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CD" w:rsidRPr="005C33CD" w:rsidRDefault="00B124CD" w:rsidP="007D342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C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D3423" w:rsidRPr="007C04A9" w:rsidRDefault="00B124CD" w:rsidP="007C04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CD">
        <w:rPr>
          <w:rFonts w:ascii="Times New Roman" w:hAnsi="Times New Roman"/>
          <w:b/>
          <w:bCs/>
          <w:sz w:val="28"/>
          <w:szCs w:val="28"/>
        </w:rPr>
        <w:t xml:space="preserve">к решению городской Думы городского округа Тейково от </w:t>
      </w:r>
      <w:r w:rsidR="009E4B97">
        <w:rPr>
          <w:rFonts w:ascii="Times New Roman" w:hAnsi="Times New Roman"/>
          <w:b/>
          <w:bCs/>
          <w:sz w:val="28"/>
          <w:szCs w:val="28"/>
        </w:rPr>
        <w:t>26</w:t>
      </w:r>
      <w:r w:rsidRPr="005C33CD">
        <w:rPr>
          <w:rFonts w:ascii="Times New Roman" w:hAnsi="Times New Roman"/>
          <w:b/>
          <w:bCs/>
          <w:sz w:val="28"/>
          <w:szCs w:val="28"/>
        </w:rPr>
        <w:t>.</w:t>
      </w:r>
      <w:r w:rsidR="005C66AC">
        <w:rPr>
          <w:rFonts w:ascii="Times New Roman" w:hAnsi="Times New Roman"/>
          <w:b/>
          <w:bCs/>
          <w:sz w:val="28"/>
          <w:szCs w:val="28"/>
        </w:rPr>
        <w:t>1</w:t>
      </w:r>
      <w:r w:rsidR="009E4B97">
        <w:rPr>
          <w:rFonts w:ascii="Times New Roman" w:hAnsi="Times New Roman"/>
          <w:b/>
          <w:bCs/>
          <w:sz w:val="28"/>
          <w:szCs w:val="28"/>
        </w:rPr>
        <w:t>2</w:t>
      </w:r>
      <w:r w:rsidRPr="005C33CD">
        <w:rPr>
          <w:rFonts w:ascii="Times New Roman" w:hAnsi="Times New Roman"/>
          <w:b/>
          <w:bCs/>
          <w:sz w:val="28"/>
          <w:szCs w:val="28"/>
        </w:rPr>
        <w:t>.201</w:t>
      </w:r>
      <w:r w:rsidR="00601342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5C33CD">
        <w:rPr>
          <w:rFonts w:ascii="Times New Roman" w:hAnsi="Times New Roman"/>
          <w:b/>
          <w:bCs/>
          <w:sz w:val="28"/>
          <w:szCs w:val="28"/>
        </w:rPr>
        <w:t>«О внесении изменений в бюджет города Тейково на 201</w:t>
      </w:r>
      <w:r w:rsidR="00601342">
        <w:rPr>
          <w:rFonts w:ascii="Times New Roman" w:hAnsi="Times New Roman"/>
          <w:b/>
          <w:bCs/>
          <w:sz w:val="28"/>
          <w:szCs w:val="28"/>
        </w:rPr>
        <w:t>8</w:t>
      </w:r>
      <w:r w:rsidRPr="005C33C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601342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2019 и </w:t>
      </w:r>
      <w:r w:rsidR="00AF782F" w:rsidRPr="005C33CD">
        <w:rPr>
          <w:rFonts w:ascii="Times New Roman" w:hAnsi="Times New Roman"/>
          <w:b/>
          <w:bCs/>
          <w:sz w:val="28"/>
          <w:szCs w:val="28"/>
        </w:rPr>
        <w:t>20</w:t>
      </w:r>
      <w:r w:rsidR="00601342">
        <w:rPr>
          <w:rFonts w:ascii="Times New Roman" w:hAnsi="Times New Roman"/>
          <w:b/>
          <w:bCs/>
          <w:sz w:val="28"/>
          <w:szCs w:val="28"/>
        </w:rPr>
        <w:t>20</w:t>
      </w:r>
      <w:r w:rsidR="00AF782F" w:rsidRPr="005C33C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5C33CD">
        <w:rPr>
          <w:rFonts w:ascii="Times New Roman" w:hAnsi="Times New Roman"/>
          <w:b/>
          <w:bCs/>
          <w:sz w:val="28"/>
          <w:szCs w:val="28"/>
        </w:rPr>
        <w:t>»</w:t>
      </w:r>
    </w:p>
    <w:p w:rsidR="00E53245" w:rsidRDefault="00E53245" w:rsidP="00E5324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6AD" w:rsidRPr="00724C74" w:rsidRDefault="002A26AD" w:rsidP="002A26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C74">
        <w:rPr>
          <w:rFonts w:ascii="Times New Roman" w:hAnsi="Times New Roman"/>
          <w:b/>
          <w:bCs/>
          <w:sz w:val="28"/>
          <w:szCs w:val="28"/>
        </w:rPr>
        <w:t>ДОХОДЫ</w:t>
      </w:r>
    </w:p>
    <w:p w:rsidR="002A26AD" w:rsidRPr="00724C74" w:rsidRDefault="002A26AD" w:rsidP="002A26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C74">
        <w:rPr>
          <w:rFonts w:ascii="Times New Roman" w:hAnsi="Times New Roman"/>
          <w:b/>
          <w:sz w:val="28"/>
          <w:szCs w:val="28"/>
        </w:rPr>
        <w:t xml:space="preserve">Изменения в объем безвозмездных поступлений внесены в сумме                     </w:t>
      </w:r>
      <w:r>
        <w:rPr>
          <w:rFonts w:ascii="Times New Roman" w:hAnsi="Times New Roman"/>
          <w:b/>
          <w:sz w:val="28"/>
          <w:szCs w:val="28"/>
        </w:rPr>
        <w:t>4 522,432 87</w:t>
      </w:r>
      <w:r w:rsidRPr="00724C74">
        <w:rPr>
          <w:rFonts w:ascii="Times New Roman" w:hAnsi="Times New Roman"/>
          <w:b/>
          <w:sz w:val="28"/>
          <w:szCs w:val="28"/>
        </w:rPr>
        <w:t xml:space="preserve"> тыс. руб. в 2018 году.</w:t>
      </w: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  <w:u w:val="single"/>
        </w:rPr>
        <w:t>На основании проекта закона «</w:t>
      </w:r>
      <w:hyperlink r:id="rId8" w:history="1">
        <w:r w:rsidRPr="00724C74">
          <w:rPr>
            <w:rStyle w:val="aa"/>
            <w:rFonts w:ascii="Times New Roman" w:hAnsi="Times New Roman"/>
            <w:color w:val="auto"/>
            <w:sz w:val="28"/>
            <w:szCs w:val="28"/>
          </w:rPr>
          <w:t>О внесении изменений в Закон Ивановской области «Об областном бюджете на 2018 год и на плановый период 2019 и 2020 годов»</w:t>
        </w:r>
      </w:hyperlink>
      <w:r w:rsidRPr="00724C74">
        <w:rPr>
          <w:sz w:val="28"/>
          <w:szCs w:val="28"/>
        </w:rPr>
        <w:t xml:space="preserve"> </w:t>
      </w:r>
      <w:r w:rsidRPr="00724C74">
        <w:rPr>
          <w:rFonts w:ascii="Times New Roman" w:hAnsi="Times New Roman"/>
          <w:sz w:val="28"/>
          <w:szCs w:val="28"/>
        </w:rPr>
        <w:t>безвозмездные поступления уменьшены на 58,93113 тыс. руб., в т.ч.: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Pr="00724C74" w:rsidRDefault="002A26AD" w:rsidP="002A26A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C74">
        <w:rPr>
          <w:rFonts w:ascii="Times New Roman" w:hAnsi="Times New Roman"/>
          <w:sz w:val="28"/>
          <w:szCs w:val="28"/>
          <w:lang w:eastAsia="ru-RU"/>
        </w:rPr>
        <w:t>Увеличены прочие субсидии бюджетам городских округов на 0,740 тыс. руб., в т.ч.: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C74">
        <w:rPr>
          <w:rFonts w:ascii="Times New Roman" w:hAnsi="Times New Roman"/>
          <w:sz w:val="28"/>
          <w:szCs w:val="28"/>
          <w:lang w:eastAsia="ru-RU"/>
        </w:rPr>
        <w:t>- увеличены 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на 2018 год на 0,740 тыс. руб.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C74">
        <w:rPr>
          <w:rFonts w:ascii="Times New Roman" w:hAnsi="Times New Roman"/>
          <w:sz w:val="28"/>
          <w:szCs w:val="28"/>
          <w:lang w:eastAsia="ru-RU"/>
        </w:rPr>
        <w:t xml:space="preserve">2)  Уменьшены субвенции бюджетам городских округов на выполнение передаваемых полномочий субъектов Российской Федерации на </w:t>
      </w:r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>163,59347 тыс. руб., в т.ч.:</w:t>
      </w: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увеличены субвенции бюджетам муниципальных районов и городских округов Ивановской </w:t>
      </w:r>
      <w:proofErr w:type="gramStart"/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proofErr w:type="gramEnd"/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2018 год и на плановый период 2019 и 2020 годов на 402,010 тыс. руб.;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уменьшены субвенции бюджетам муниципальных районов и городских округов Ивановской </w:t>
      </w:r>
      <w:proofErr w:type="gramStart"/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proofErr w:type="gramEnd"/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2018 год и на плановый период 2019 и 2020 годов на 565,60347 тыс. руб.</w:t>
      </w: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C74">
        <w:rPr>
          <w:rFonts w:ascii="Times New Roman" w:hAnsi="Times New Roman"/>
          <w:sz w:val="28"/>
          <w:szCs w:val="28"/>
          <w:lang w:eastAsia="ru-RU"/>
        </w:rPr>
        <w:t xml:space="preserve">3) Увеличены прочие субвенции бюджетам городских округов на </w:t>
      </w:r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>103,92234 тыс. руб., в т.ч.:</w:t>
      </w: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увеличены субвенции бюджетам муниципальных районов и городских округов Ивановской области на финансовое обеспечение государственных </w:t>
      </w:r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</w:t>
      </w:r>
      <w:proofErr w:type="gramEnd"/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зданий и оплату коммунальных услуг) на 2018 год и на плановый период 2019 и 2020 годов на 655,701 тыс. руб.;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>- уменьшены 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 w:rsidRPr="00724C74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 оплату коммунальных услуг) на 2018 год и на плановый период 2019 и 2020 годов на 551,77866 тыс. руб.</w:t>
      </w: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основании проекта постановления Правительства Ивановской области «</w:t>
      </w:r>
      <w:r w:rsidRPr="00724C74">
        <w:rPr>
          <w:rFonts w:ascii="Times New Roman" w:hAnsi="Times New Roman"/>
          <w:sz w:val="28"/>
          <w:szCs w:val="28"/>
          <w:u w:val="single"/>
        </w:rPr>
        <w:t xml:space="preserve">О предоставлении и распределении из областного бюджета в 2018 году иных межбюджетных трансфертов в форме дотаций на поддержку мер по обеспечению сбалансированности местных бюджетов </w:t>
      </w:r>
      <w:r w:rsidRPr="00724C74">
        <w:rPr>
          <w:rFonts w:ascii="Times New Roman" w:hAnsi="Times New Roman"/>
          <w:sz w:val="28"/>
          <w:szCs w:val="28"/>
        </w:rPr>
        <w:t>безвозмездные поступления увеличены на 4581,364 тыс. руб., в т.ч.: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>- увеличены дотации бюджетам городских округов на поддержку мер по обеспечению сбалансированности бюджетов на 4581,364 тыс. руб.</w:t>
      </w: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4C74">
        <w:rPr>
          <w:rFonts w:ascii="Times New Roman" w:hAnsi="Times New Roman"/>
          <w:b/>
          <w:bCs/>
          <w:sz w:val="28"/>
          <w:szCs w:val="28"/>
        </w:rPr>
        <w:t xml:space="preserve">Изменения в объем налоговых и неналоговых доходов внесены в сумме </w:t>
      </w:r>
      <w:r>
        <w:rPr>
          <w:rFonts w:ascii="Times New Roman" w:hAnsi="Times New Roman"/>
          <w:b/>
          <w:bCs/>
          <w:sz w:val="28"/>
          <w:szCs w:val="28"/>
        </w:rPr>
        <w:t>4148,54054</w:t>
      </w:r>
      <w:r w:rsidRPr="00724C74">
        <w:rPr>
          <w:rFonts w:ascii="Times New Roman" w:hAnsi="Times New Roman"/>
          <w:b/>
          <w:bCs/>
          <w:sz w:val="28"/>
          <w:szCs w:val="28"/>
        </w:rPr>
        <w:t xml:space="preserve"> тыс. руб. в 2018 году;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  <w:u w:val="single"/>
        </w:rPr>
        <w:t>На основании прогноза главного администратора доходов</w:t>
      </w:r>
      <w:r w:rsidRPr="00724C74">
        <w:rPr>
          <w:rFonts w:ascii="Times New Roman" w:hAnsi="Times New Roman"/>
          <w:sz w:val="28"/>
          <w:szCs w:val="28"/>
        </w:rPr>
        <w:t xml:space="preserve"> – администрации городского округа Тейково Ивановской области неналоговые доходы </w:t>
      </w:r>
      <w:r>
        <w:rPr>
          <w:rFonts w:ascii="Times New Roman" w:hAnsi="Times New Roman"/>
          <w:sz w:val="28"/>
          <w:szCs w:val="28"/>
        </w:rPr>
        <w:t xml:space="preserve">уменьшены </w:t>
      </w:r>
      <w:r w:rsidRPr="00724C7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9,0 тыс. руб., в т.ч.:</w:t>
      </w: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уменьшены п</w:t>
      </w:r>
      <w:r w:rsidRPr="004E4F6B">
        <w:rPr>
          <w:rFonts w:ascii="Times New Roman" w:hAnsi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на 9,0 тыс. руб.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  <w:u w:val="single"/>
        </w:rPr>
        <w:t>На основании прогноза главного администратора доходов</w:t>
      </w:r>
      <w:r w:rsidRPr="00724C74">
        <w:rPr>
          <w:rFonts w:ascii="Times New Roman" w:hAnsi="Times New Roman"/>
          <w:sz w:val="28"/>
          <w:szCs w:val="28"/>
        </w:rPr>
        <w:t xml:space="preserve"> – Комитета по управлению муниципальным имуществом и земельным отношениям налоговые и неналоговые доходы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724C7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1668,0 тыс. руб., в т.ч.: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увеличена г</w:t>
      </w:r>
      <w:r w:rsidRPr="004E4F6B">
        <w:rPr>
          <w:rFonts w:ascii="Times New Roman" w:hAnsi="Times New Roman"/>
          <w:sz w:val="28"/>
          <w:szCs w:val="28"/>
        </w:rPr>
        <w:t>осударственная пошлина за выдачу разрешения на установку рекламной конструкции</w:t>
      </w:r>
      <w:r>
        <w:rPr>
          <w:rFonts w:ascii="Times New Roman" w:hAnsi="Times New Roman"/>
          <w:sz w:val="28"/>
          <w:szCs w:val="28"/>
        </w:rPr>
        <w:t xml:space="preserve"> на 30,0 тыс. руб., по причине заключения новых договоров в 2018 году;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увеличены д</w:t>
      </w:r>
      <w:r w:rsidRPr="004E4F6B">
        <w:rPr>
          <w:rFonts w:ascii="Times New Roman" w:hAnsi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/>
          <w:sz w:val="28"/>
          <w:szCs w:val="28"/>
        </w:rPr>
        <w:t xml:space="preserve"> на 600,0 тыс. руб., по причине заключения новых договоров в 2018 году;</w:t>
      </w:r>
      <w:proofErr w:type="gramEnd"/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увеличены д</w:t>
      </w:r>
      <w:r w:rsidRPr="004E4F6B">
        <w:rPr>
          <w:rFonts w:ascii="Times New Roman" w:hAnsi="Times New Roman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  <w:sz w:val="28"/>
          <w:szCs w:val="28"/>
        </w:rPr>
        <w:t xml:space="preserve"> на 300,0 тыс. руб., по причине заключения новых договоров в 2018 году;</w:t>
      </w:r>
      <w:proofErr w:type="gramEnd"/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уменьшены п</w:t>
      </w:r>
      <w:r w:rsidRPr="004E4F6B">
        <w:rPr>
          <w:rFonts w:ascii="Times New Roman" w:hAnsi="Times New Roman"/>
          <w:sz w:val="28"/>
          <w:szCs w:val="28"/>
        </w:rPr>
        <w:t>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/>
          <w:sz w:val="28"/>
          <w:szCs w:val="28"/>
        </w:rPr>
        <w:t xml:space="preserve"> на 1500,0 тыс. руб., по причине задолженност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«Домком»;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уменьшены д</w:t>
      </w:r>
      <w:r w:rsidRPr="004E4F6B">
        <w:rPr>
          <w:rFonts w:ascii="Times New Roman" w:hAnsi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/>
          <w:sz w:val="28"/>
          <w:szCs w:val="28"/>
        </w:rPr>
        <w:t xml:space="preserve"> на 382,0 тыс. руб., не состоялись аукционы по продаже имущества;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увеличены д</w:t>
      </w:r>
      <w:r w:rsidRPr="004E4F6B">
        <w:rPr>
          <w:rFonts w:ascii="Times New Roman" w:hAnsi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rFonts w:ascii="Times New Roman" w:hAnsi="Times New Roman"/>
          <w:sz w:val="28"/>
          <w:szCs w:val="28"/>
        </w:rPr>
        <w:t xml:space="preserve"> на 2620,0 тыс. руб., заключение новых договоров по продаже земельных участков.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  <w:u w:val="single"/>
        </w:rPr>
        <w:t>На основании прогноза главного администратора доходов</w:t>
      </w:r>
      <w:r w:rsidRPr="00724C74">
        <w:rPr>
          <w:rFonts w:ascii="Times New Roman" w:hAnsi="Times New Roman"/>
          <w:sz w:val="28"/>
          <w:szCs w:val="28"/>
        </w:rPr>
        <w:t xml:space="preserve"> – </w:t>
      </w:r>
      <w:r w:rsidRPr="004E3D4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4E3D4F">
        <w:rPr>
          <w:rFonts w:ascii="Times New Roman" w:hAnsi="Times New Roman"/>
          <w:sz w:val="28"/>
          <w:szCs w:val="28"/>
        </w:rPr>
        <w:t xml:space="preserve"> Федерального казначейства по Ивановской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C74">
        <w:rPr>
          <w:rFonts w:ascii="Times New Roman" w:hAnsi="Times New Roman"/>
          <w:sz w:val="28"/>
          <w:szCs w:val="28"/>
        </w:rPr>
        <w:t xml:space="preserve">налоговые доходы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724C7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204,5 тыс. руб., в т.ч.: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увеличены д</w:t>
      </w:r>
      <w:r w:rsidRPr="004E3D4F">
        <w:rPr>
          <w:rFonts w:ascii="Times New Roman" w:hAnsi="Times New Roman"/>
          <w:sz w:val="28"/>
          <w:szCs w:val="28"/>
        </w:rPr>
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Times New Roman" w:hAnsi="Times New Roman"/>
          <w:sz w:val="28"/>
          <w:szCs w:val="28"/>
        </w:rPr>
        <w:t xml:space="preserve"> на 198,4 тыс. руб.;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уменьшены д</w:t>
      </w:r>
      <w:r w:rsidRPr="004E3D4F">
        <w:rPr>
          <w:rFonts w:ascii="Times New Roman" w:hAnsi="Times New Roman"/>
          <w:sz w:val="28"/>
          <w:szCs w:val="28"/>
        </w:rPr>
        <w:t>оходы от уплаты акцизов на моторные масла для дизельных и (или) карбюраторных (</w:t>
      </w:r>
      <w:proofErr w:type="spellStart"/>
      <w:r w:rsidRPr="004E3D4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E3D4F">
        <w:rPr>
          <w:rFonts w:ascii="Times New Roman" w:hAnsi="Times New Roman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Times New Roman" w:hAnsi="Times New Roman"/>
          <w:sz w:val="28"/>
          <w:szCs w:val="28"/>
        </w:rPr>
        <w:t xml:space="preserve"> на 0,2 тыс. руб.;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увеличены д</w:t>
      </w:r>
      <w:r w:rsidRPr="004E3D4F">
        <w:rPr>
          <w:rFonts w:ascii="Times New Roman" w:hAnsi="Times New Roman"/>
          <w:sz w:val="28"/>
          <w:szCs w:val="28"/>
        </w:rPr>
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Times New Roman" w:hAnsi="Times New Roman"/>
          <w:sz w:val="28"/>
          <w:szCs w:val="28"/>
        </w:rPr>
        <w:t xml:space="preserve"> на 94,0 тыс. руб.;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увеличены д</w:t>
      </w:r>
      <w:r w:rsidRPr="004E3D4F">
        <w:rPr>
          <w:rFonts w:ascii="Times New Roman" w:hAnsi="Times New Roman"/>
          <w:sz w:val="28"/>
          <w:szCs w:val="28"/>
        </w:rPr>
        <w:t>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4E3D4F">
        <w:rPr>
          <w:rFonts w:ascii="Times New Roman" w:hAnsi="Times New Roman"/>
          <w:sz w:val="28"/>
          <w:szCs w:val="28"/>
          <w:u w:val="single"/>
        </w:rPr>
        <w:t>минус</w:t>
      </w:r>
      <w:r>
        <w:rPr>
          <w:rFonts w:ascii="Times New Roman" w:hAnsi="Times New Roman"/>
          <w:sz w:val="28"/>
          <w:szCs w:val="28"/>
        </w:rPr>
        <w:t xml:space="preserve"> 87,7 тыс. руб.;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  <w:u w:val="single"/>
        </w:rPr>
        <w:t>На основании данных книги доходов по фактическому поступлению на 01.12.2018 и прогноза поступления до конца года</w:t>
      </w:r>
      <w:r w:rsidRPr="0072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724C74">
        <w:rPr>
          <w:rFonts w:ascii="Times New Roman" w:hAnsi="Times New Roman"/>
          <w:sz w:val="28"/>
          <w:szCs w:val="28"/>
        </w:rPr>
        <w:t>налоговы</w:t>
      </w:r>
      <w:r>
        <w:rPr>
          <w:rFonts w:ascii="Times New Roman" w:hAnsi="Times New Roman"/>
          <w:sz w:val="28"/>
          <w:szCs w:val="28"/>
        </w:rPr>
        <w:t>х</w:t>
      </w:r>
      <w:r w:rsidRPr="00724C74">
        <w:rPr>
          <w:rFonts w:ascii="Times New Roman" w:hAnsi="Times New Roman"/>
          <w:sz w:val="28"/>
          <w:szCs w:val="28"/>
        </w:rPr>
        <w:t xml:space="preserve"> и неналоговы</w:t>
      </w:r>
      <w:r>
        <w:rPr>
          <w:rFonts w:ascii="Times New Roman" w:hAnsi="Times New Roman"/>
          <w:sz w:val="28"/>
          <w:szCs w:val="28"/>
        </w:rPr>
        <w:t>х</w:t>
      </w:r>
      <w:r w:rsidRPr="00724C74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Pr="00724C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24C7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2285,04054 </w:t>
      </w:r>
      <w:r w:rsidRPr="00724C74">
        <w:rPr>
          <w:rFonts w:ascii="Times New Roman" w:hAnsi="Times New Roman"/>
          <w:sz w:val="28"/>
          <w:szCs w:val="28"/>
        </w:rPr>
        <w:t>тыс. руб. в 2018 году, в т.ч. по главным администраторам доходов: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Pr="00724C74" w:rsidRDefault="002A26AD" w:rsidP="002A26A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Департамент сельского хозяйства и продовольствия Ивановской области -  объем неналоговых доходов </w:t>
      </w:r>
      <w:r>
        <w:rPr>
          <w:rFonts w:ascii="Times New Roman" w:hAnsi="Times New Roman"/>
          <w:sz w:val="28"/>
          <w:szCs w:val="28"/>
        </w:rPr>
        <w:t xml:space="preserve">уменьшен </w:t>
      </w:r>
      <w:r w:rsidRPr="00724C7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2,0 </w:t>
      </w:r>
      <w:r w:rsidRPr="00724C74">
        <w:rPr>
          <w:rFonts w:ascii="Times New Roman" w:hAnsi="Times New Roman"/>
          <w:sz w:val="28"/>
          <w:szCs w:val="28"/>
        </w:rPr>
        <w:t>тыс. руб., в том числе: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уменьшены п</w:t>
      </w:r>
      <w:r w:rsidRPr="00724C74">
        <w:rPr>
          <w:rFonts w:ascii="Times New Roman" w:hAnsi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на 2,0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Pr="00724C74" w:rsidRDefault="002A26AD" w:rsidP="002A26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2) Департамент природных ресурсов и экологии Ивановской области -  объем неналоговых доходов </w:t>
      </w:r>
      <w:r>
        <w:rPr>
          <w:rFonts w:ascii="Times New Roman" w:hAnsi="Times New Roman"/>
          <w:sz w:val="28"/>
          <w:szCs w:val="28"/>
        </w:rPr>
        <w:t xml:space="preserve">увеличен на 4,317 </w:t>
      </w:r>
      <w:r w:rsidRPr="00724C74">
        <w:rPr>
          <w:rFonts w:ascii="Times New Roman" w:hAnsi="Times New Roman"/>
          <w:sz w:val="28"/>
          <w:szCs w:val="28"/>
        </w:rPr>
        <w:t>на тыс. руб., в том числе:</w:t>
      </w: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увеличены д</w:t>
      </w:r>
      <w:r w:rsidRPr="00724C74">
        <w:rPr>
          <w:rFonts w:ascii="Times New Roman" w:hAnsi="Times New Roman"/>
          <w:sz w:val="28"/>
          <w:szCs w:val="28"/>
        </w:rPr>
        <w:t>енежные взыскания (штрафы) за нарушение законодательства Российской Федерации об охране и использовании животного мира</w:t>
      </w:r>
      <w:r>
        <w:rPr>
          <w:rFonts w:ascii="Times New Roman" w:hAnsi="Times New Roman"/>
          <w:sz w:val="28"/>
          <w:szCs w:val="28"/>
        </w:rPr>
        <w:t xml:space="preserve"> на 4,317 тыс. руб.;</w:t>
      </w: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977FD">
        <w:rPr>
          <w:rFonts w:ascii="Times New Roman" w:hAnsi="Times New Roman"/>
          <w:sz w:val="28"/>
          <w:szCs w:val="28"/>
        </w:rPr>
        <w:t>Административный Департамент Ивановской области</w:t>
      </w:r>
      <w:r>
        <w:rPr>
          <w:rFonts w:ascii="Times New Roman" w:hAnsi="Times New Roman"/>
          <w:sz w:val="28"/>
          <w:szCs w:val="28"/>
        </w:rPr>
        <w:t xml:space="preserve"> – объем неналоговых доходов увеличен на 60,0 тыс. руб., в том числе:</w:t>
      </w: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 план по п</w:t>
      </w:r>
      <w:r w:rsidRPr="001977FD">
        <w:rPr>
          <w:rFonts w:ascii="Times New Roman" w:hAnsi="Times New Roman"/>
          <w:sz w:val="28"/>
          <w:szCs w:val="28"/>
        </w:rPr>
        <w:t>рочи</w:t>
      </w:r>
      <w:r>
        <w:rPr>
          <w:rFonts w:ascii="Times New Roman" w:hAnsi="Times New Roman"/>
          <w:sz w:val="28"/>
          <w:szCs w:val="28"/>
        </w:rPr>
        <w:t>м</w:t>
      </w:r>
      <w:r w:rsidRPr="001977FD">
        <w:rPr>
          <w:rFonts w:ascii="Times New Roman" w:hAnsi="Times New Roman"/>
          <w:sz w:val="28"/>
          <w:szCs w:val="28"/>
        </w:rPr>
        <w:t xml:space="preserve"> поступления</w:t>
      </w:r>
      <w:r>
        <w:rPr>
          <w:rFonts w:ascii="Times New Roman" w:hAnsi="Times New Roman"/>
          <w:sz w:val="28"/>
          <w:szCs w:val="28"/>
        </w:rPr>
        <w:t>м</w:t>
      </w:r>
      <w:r w:rsidRPr="001977FD">
        <w:rPr>
          <w:rFonts w:ascii="Times New Roman" w:hAnsi="Times New Roman"/>
          <w:sz w:val="28"/>
          <w:szCs w:val="28"/>
        </w:rPr>
        <w:t xml:space="preserve"> от денежных взысканий (штрафов) и иных сумм в возмещение ущерба, зачисляемы</w:t>
      </w:r>
      <w:r>
        <w:rPr>
          <w:rFonts w:ascii="Times New Roman" w:hAnsi="Times New Roman"/>
          <w:sz w:val="28"/>
          <w:szCs w:val="28"/>
        </w:rPr>
        <w:t>м</w:t>
      </w:r>
      <w:r w:rsidRPr="001977FD">
        <w:rPr>
          <w:rFonts w:ascii="Times New Roman" w:hAnsi="Times New Roman"/>
          <w:sz w:val="28"/>
          <w:szCs w:val="28"/>
        </w:rPr>
        <w:t xml:space="preserve">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на 60,0 тыс. руб.;</w:t>
      </w: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977FD">
        <w:t xml:space="preserve"> </w:t>
      </w:r>
      <w:r w:rsidRPr="001977FD">
        <w:rPr>
          <w:rFonts w:ascii="Times New Roman" w:hAnsi="Times New Roman"/>
          <w:sz w:val="28"/>
          <w:szCs w:val="28"/>
        </w:rPr>
        <w:t>Восточное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</w:t>
      </w:r>
      <w:r>
        <w:rPr>
          <w:rFonts w:ascii="Times New Roman" w:hAnsi="Times New Roman"/>
          <w:sz w:val="28"/>
          <w:szCs w:val="28"/>
        </w:rPr>
        <w:t xml:space="preserve"> – объем неналоговых доходов уменьшен на 3,0 тыс. руб., в т.ч.: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закрыт план по п</w:t>
      </w:r>
      <w:r w:rsidRPr="001977FD">
        <w:rPr>
          <w:rFonts w:ascii="Times New Roman" w:hAnsi="Times New Roman"/>
          <w:sz w:val="28"/>
          <w:szCs w:val="28"/>
        </w:rPr>
        <w:t>рочи</w:t>
      </w:r>
      <w:r>
        <w:rPr>
          <w:rFonts w:ascii="Times New Roman" w:hAnsi="Times New Roman"/>
          <w:sz w:val="28"/>
          <w:szCs w:val="28"/>
        </w:rPr>
        <w:t>м</w:t>
      </w:r>
      <w:r w:rsidRPr="001977FD">
        <w:rPr>
          <w:rFonts w:ascii="Times New Roman" w:hAnsi="Times New Roman"/>
          <w:sz w:val="28"/>
          <w:szCs w:val="28"/>
        </w:rPr>
        <w:t xml:space="preserve"> поступления</w:t>
      </w:r>
      <w:r>
        <w:rPr>
          <w:rFonts w:ascii="Times New Roman" w:hAnsi="Times New Roman"/>
          <w:sz w:val="28"/>
          <w:szCs w:val="28"/>
        </w:rPr>
        <w:t>м</w:t>
      </w:r>
      <w:r w:rsidRPr="001977FD">
        <w:rPr>
          <w:rFonts w:ascii="Times New Roman" w:hAnsi="Times New Roman"/>
          <w:sz w:val="28"/>
          <w:szCs w:val="28"/>
        </w:rPr>
        <w:t xml:space="preserve"> от денежных взысканий (штрафов) и иных сумм в возмещение ущерба, зачисляемы</w:t>
      </w:r>
      <w:r>
        <w:rPr>
          <w:rFonts w:ascii="Times New Roman" w:hAnsi="Times New Roman"/>
          <w:sz w:val="28"/>
          <w:szCs w:val="28"/>
        </w:rPr>
        <w:t>м</w:t>
      </w:r>
      <w:r w:rsidRPr="001977FD">
        <w:rPr>
          <w:rFonts w:ascii="Times New Roman" w:hAnsi="Times New Roman"/>
          <w:sz w:val="28"/>
          <w:szCs w:val="28"/>
        </w:rPr>
        <w:t xml:space="preserve">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на 3,0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Pr="00724C74" w:rsidRDefault="002A26AD" w:rsidP="002A26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24C74">
        <w:rPr>
          <w:rFonts w:ascii="Times New Roman" w:hAnsi="Times New Roman"/>
          <w:sz w:val="28"/>
          <w:szCs w:val="28"/>
        </w:rPr>
        <w:t xml:space="preserve">) Управление Федеральной службы по надзору в сфере защиты прав потребителей и благополучия человека по Ивановской области -  объем неналоговых доходов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24C7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383,7</w:t>
      </w:r>
      <w:r w:rsidRPr="00724C74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уменьшены </w:t>
      </w:r>
      <w:r w:rsidRPr="00724C74">
        <w:rPr>
          <w:rFonts w:ascii="Times New Roman" w:hAnsi="Times New Roman"/>
          <w:sz w:val="28"/>
          <w:szCs w:val="28"/>
        </w:rPr>
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</w:r>
      <w:r>
        <w:rPr>
          <w:rFonts w:ascii="Times New Roman" w:hAnsi="Times New Roman"/>
          <w:sz w:val="28"/>
          <w:szCs w:val="28"/>
        </w:rPr>
        <w:t>на 19,4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724C74">
        <w:rPr>
          <w:rFonts w:ascii="Times New Roman" w:hAnsi="Times New Roman"/>
          <w:sz w:val="28"/>
          <w:szCs w:val="28"/>
        </w:rPr>
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</w:r>
      <w:r>
        <w:rPr>
          <w:rFonts w:ascii="Times New Roman" w:hAnsi="Times New Roman"/>
          <w:sz w:val="28"/>
          <w:szCs w:val="28"/>
        </w:rPr>
        <w:t xml:space="preserve"> на 22,0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724C74">
        <w:rPr>
          <w:rFonts w:ascii="Times New Roman" w:hAnsi="Times New Roman"/>
          <w:sz w:val="28"/>
          <w:szCs w:val="28"/>
        </w:rPr>
        <w:t>денежные взыскания (штрафы) за нарушение законодательства в области охраны окружающей среды</w:t>
      </w:r>
      <w:r>
        <w:rPr>
          <w:rFonts w:ascii="Times New Roman" w:hAnsi="Times New Roman"/>
          <w:sz w:val="28"/>
          <w:szCs w:val="28"/>
        </w:rPr>
        <w:t xml:space="preserve"> на 5,0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724C74">
        <w:rPr>
          <w:rFonts w:ascii="Times New Roman" w:hAnsi="Times New Roman"/>
          <w:sz w:val="28"/>
          <w:szCs w:val="28"/>
        </w:rPr>
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</w:r>
      <w:r>
        <w:rPr>
          <w:rFonts w:ascii="Times New Roman" w:hAnsi="Times New Roman"/>
          <w:sz w:val="28"/>
          <w:szCs w:val="28"/>
        </w:rPr>
        <w:t xml:space="preserve"> на 4,8 тыс. руб.;</w:t>
      </w: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724C74">
        <w:rPr>
          <w:rFonts w:ascii="Times New Roman" w:hAnsi="Times New Roman"/>
          <w:sz w:val="28"/>
          <w:szCs w:val="28"/>
        </w:rPr>
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на 415,1 тыс. руб.;</w:t>
      </w: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уменьшены п</w:t>
      </w:r>
      <w:r w:rsidRPr="009B7E7A">
        <w:rPr>
          <w:rFonts w:ascii="Times New Roman" w:hAnsi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на 43,8 тыс. руб.</w:t>
      </w: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B7E7A">
        <w:rPr>
          <w:rFonts w:ascii="Times New Roman" w:hAnsi="Times New Roman"/>
          <w:sz w:val="28"/>
          <w:szCs w:val="28"/>
        </w:rPr>
        <w:t>Управление Федеральной антимонопольной службы по Ивановской области</w:t>
      </w:r>
      <w:r>
        <w:rPr>
          <w:rFonts w:ascii="Times New Roman" w:hAnsi="Times New Roman"/>
          <w:sz w:val="28"/>
          <w:szCs w:val="28"/>
        </w:rPr>
        <w:t xml:space="preserve"> объем неналоговых доходов увеличен на 3,0 тыс. руб., в т.ч.:</w:t>
      </w:r>
    </w:p>
    <w:p w:rsidR="002A26AD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 план по д</w:t>
      </w:r>
      <w:r w:rsidRPr="009B7E7A">
        <w:rPr>
          <w:rFonts w:ascii="Times New Roman" w:hAnsi="Times New Roman"/>
          <w:sz w:val="28"/>
          <w:szCs w:val="28"/>
        </w:rPr>
        <w:t>енежны</w:t>
      </w:r>
      <w:r>
        <w:rPr>
          <w:rFonts w:ascii="Times New Roman" w:hAnsi="Times New Roman"/>
          <w:sz w:val="28"/>
          <w:szCs w:val="28"/>
        </w:rPr>
        <w:t>м</w:t>
      </w:r>
      <w:r w:rsidRPr="009B7E7A">
        <w:rPr>
          <w:rFonts w:ascii="Times New Roman" w:hAnsi="Times New Roman"/>
          <w:sz w:val="28"/>
          <w:szCs w:val="28"/>
        </w:rPr>
        <w:t xml:space="preserve"> взыскания</w:t>
      </w:r>
      <w:r>
        <w:rPr>
          <w:rFonts w:ascii="Times New Roman" w:hAnsi="Times New Roman"/>
          <w:sz w:val="28"/>
          <w:szCs w:val="28"/>
        </w:rPr>
        <w:t>м</w:t>
      </w:r>
      <w:r w:rsidRPr="009B7E7A">
        <w:rPr>
          <w:rFonts w:ascii="Times New Roman" w:hAnsi="Times New Roman"/>
          <w:sz w:val="28"/>
          <w:szCs w:val="28"/>
        </w:rPr>
        <w:t xml:space="preserve"> (штраф</w:t>
      </w:r>
      <w:r>
        <w:rPr>
          <w:rFonts w:ascii="Times New Roman" w:hAnsi="Times New Roman"/>
          <w:sz w:val="28"/>
          <w:szCs w:val="28"/>
        </w:rPr>
        <w:t>ам</w:t>
      </w:r>
      <w:r w:rsidRPr="009B7E7A">
        <w:rPr>
          <w:rFonts w:ascii="Times New Roman" w:hAnsi="Times New Roman"/>
          <w:sz w:val="28"/>
          <w:szCs w:val="28"/>
        </w:rPr>
        <w:t>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</w:r>
      <w:r>
        <w:rPr>
          <w:rFonts w:ascii="Times New Roman" w:hAnsi="Times New Roman"/>
          <w:sz w:val="28"/>
          <w:szCs w:val="28"/>
        </w:rPr>
        <w:t xml:space="preserve"> на 3,0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7) Межрайонная инспекция Федеральной налоговой службы № 2 по Ивановской области -  объем </w:t>
      </w:r>
      <w:r>
        <w:rPr>
          <w:rFonts w:ascii="Times New Roman" w:hAnsi="Times New Roman"/>
          <w:sz w:val="28"/>
          <w:szCs w:val="28"/>
        </w:rPr>
        <w:t xml:space="preserve">налоговых и </w:t>
      </w:r>
      <w:r w:rsidRPr="00724C74">
        <w:rPr>
          <w:rFonts w:ascii="Times New Roman" w:hAnsi="Times New Roman"/>
          <w:sz w:val="28"/>
          <w:szCs w:val="28"/>
        </w:rPr>
        <w:t xml:space="preserve">неналоговых доходов </w:t>
      </w:r>
      <w:r>
        <w:rPr>
          <w:rFonts w:ascii="Times New Roman" w:hAnsi="Times New Roman"/>
          <w:sz w:val="28"/>
          <w:szCs w:val="28"/>
        </w:rPr>
        <w:t xml:space="preserve">увеличен на  </w:t>
      </w:r>
      <w:r w:rsidRPr="001E50D7">
        <w:rPr>
          <w:rFonts w:ascii="Times New Roman" w:eastAsia="Times New Roman" w:hAnsi="Times New Roman"/>
          <w:bCs/>
          <w:sz w:val="28"/>
          <w:szCs w:val="28"/>
          <w:lang w:eastAsia="ru-RU"/>
        </w:rPr>
        <w:t>1820,72354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в том числе:</w:t>
      </w: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 н</w:t>
      </w:r>
      <w:r w:rsidRPr="00911F6B">
        <w:rPr>
          <w:rFonts w:ascii="Times New Roman" w:hAnsi="Times New Roman"/>
          <w:sz w:val="28"/>
          <w:szCs w:val="28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 426,81478</w:t>
      </w:r>
      <w:r w:rsidRPr="009E3B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24C74">
        <w:rPr>
          <w:rFonts w:ascii="Times New Roman" w:hAnsi="Times New Roman"/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 146,5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24C74">
        <w:rPr>
          <w:rFonts w:ascii="Times New Roman" w:hAnsi="Times New Roman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 40,3 тыс. руб.;</w:t>
      </w:r>
    </w:p>
    <w:p w:rsidR="002A26AD" w:rsidRPr="00BE4558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24C74">
        <w:rPr>
          <w:rFonts w:ascii="Times New Roman" w:hAnsi="Times New Roman"/>
          <w:sz w:val="28"/>
          <w:szCs w:val="28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E4558">
        <w:rPr>
          <w:rFonts w:ascii="Times New Roman" w:eastAsia="Times New Roman" w:hAnsi="Times New Roman"/>
          <w:sz w:val="28"/>
          <w:szCs w:val="28"/>
          <w:lang w:eastAsia="ru-RU"/>
        </w:rPr>
        <w:t>153,47302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2A26AD" w:rsidRPr="00BE4558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C7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уменьшен </w:t>
      </w:r>
      <w:r w:rsidRPr="00724C74">
        <w:rPr>
          <w:rFonts w:ascii="Times New Roman" w:hAnsi="Times New Roman"/>
          <w:sz w:val="28"/>
          <w:szCs w:val="28"/>
        </w:rPr>
        <w:t>единый налог на вмененный доход для отдельных видов деятельности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E4558">
        <w:rPr>
          <w:rFonts w:ascii="Times New Roman" w:eastAsia="Times New Roman" w:hAnsi="Times New Roman"/>
          <w:sz w:val="28"/>
          <w:szCs w:val="28"/>
          <w:lang w:eastAsia="ru-RU"/>
        </w:rPr>
        <w:t>1 773,76900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уменьшен </w:t>
      </w:r>
      <w:r w:rsidRPr="00724C74">
        <w:rPr>
          <w:rFonts w:ascii="Times New Roman" w:hAnsi="Times New Roman"/>
          <w:sz w:val="28"/>
          <w:szCs w:val="28"/>
        </w:rPr>
        <w:t>единый налог на вмененный доход для отдельных видов деятельности (за налоговые периоды, истекшие до 1 января 2011 года)</w:t>
      </w:r>
      <w:r>
        <w:rPr>
          <w:rFonts w:ascii="Times New Roman" w:hAnsi="Times New Roman"/>
          <w:sz w:val="28"/>
          <w:szCs w:val="28"/>
        </w:rPr>
        <w:t xml:space="preserve"> на 2,1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24C74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на 0,50423 тыс. руб.;</w:t>
      </w:r>
    </w:p>
    <w:p w:rsidR="002A26AD" w:rsidRDefault="002A26AD" w:rsidP="002A2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24C74">
        <w:rPr>
          <w:rFonts w:ascii="Times New Roman" w:hAnsi="Times New Roman"/>
          <w:sz w:val="28"/>
          <w:szCs w:val="28"/>
        </w:rPr>
        <w:t>налог, взимаемый в связи с применением патентной системы налогообложения, зачисляемый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E4558">
        <w:rPr>
          <w:rFonts w:ascii="Times New Roman" w:eastAsia="Times New Roman" w:hAnsi="Times New Roman"/>
          <w:sz w:val="28"/>
          <w:szCs w:val="28"/>
          <w:lang w:eastAsia="ru-RU"/>
        </w:rPr>
        <w:t>151,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E4558">
        <w:rPr>
          <w:rFonts w:ascii="Times New Roman" w:eastAsia="Times New Roman" w:hAnsi="Times New Roman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2A26AD" w:rsidRPr="00724C74" w:rsidRDefault="002A26AD" w:rsidP="002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24C74">
        <w:rPr>
          <w:rFonts w:ascii="Times New Roman" w:hAnsi="Times New Roman"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E4558">
        <w:rPr>
          <w:rFonts w:ascii="Times New Roman" w:hAnsi="Times New Roman"/>
          <w:sz w:val="28"/>
          <w:szCs w:val="28"/>
        </w:rPr>
        <w:t>1278,1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24C74">
        <w:rPr>
          <w:rFonts w:ascii="Times New Roman" w:hAnsi="Times New Roman"/>
          <w:sz w:val="28"/>
          <w:szCs w:val="28"/>
        </w:rPr>
        <w:t>земельный налог с организаций, обладающих земельным участком, расположенным в границах городских округов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E4558">
        <w:rPr>
          <w:rFonts w:ascii="Times New Roman" w:hAnsi="Times New Roman"/>
          <w:sz w:val="28"/>
          <w:szCs w:val="28"/>
        </w:rPr>
        <w:t>227,4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уменьшен </w:t>
      </w:r>
      <w:r w:rsidRPr="00724C74">
        <w:rPr>
          <w:rFonts w:ascii="Times New Roman" w:hAnsi="Times New Roman"/>
          <w:sz w:val="28"/>
          <w:szCs w:val="28"/>
        </w:rPr>
        <w:t>земельный налог с физических лиц, обладающих земельным участком, расположенным в границах городских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500427">
        <w:rPr>
          <w:rFonts w:ascii="Times New Roman" w:hAnsi="Times New Roman"/>
          <w:sz w:val="28"/>
          <w:szCs w:val="28"/>
        </w:rPr>
        <w:t>454,595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увеличена </w:t>
      </w:r>
      <w:r w:rsidRPr="00724C74">
        <w:rPr>
          <w:rFonts w:ascii="Times New Roman" w:hAnsi="Times New Roman"/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500427">
        <w:rPr>
          <w:rFonts w:ascii="Times New Roman" w:hAnsi="Times New Roman"/>
          <w:sz w:val="28"/>
          <w:szCs w:val="28"/>
        </w:rPr>
        <w:t>1630,19551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724C74">
        <w:rPr>
          <w:rFonts w:ascii="Times New Roman" w:hAnsi="Times New Roman"/>
          <w:sz w:val="28"/>
          <w:szCs w:val="28"/>
        </w:rPr>
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129.6, 132, 133, 134, 135, 135.1, 135.2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 1,7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уменьшены </w:t>
      </w:r>
      <w:r w:rsidRPr="00724C74">
        <w:rPr>
          <w:rFonts w:ascii="Times New Roman" w:hAnsi="Times New Roman"/>
          <w:sz w:val="28"/>
          <w:szCs w:val="28"/>
        </w:rPr>
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на 5,7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Pr="00724C74" w:rsidRDefault="002A26AD" w:rsidP="002A26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8) Управление Министерства внутренних дел Российской Федерации по Ивановской области -  объем неналоговых доходов </w:t>
      </w:r>
      <w:r>
        <w:rPr>
          <w:rFonts w:ascii="Times New Roman" w:hAnsi="Times New Roman"/>
          <w:sz w:val="28"/>
          <w:szCs w:val="28"/>
        </w:rPr>
        <w:t xml:space="preserve">уменьшен на 21,6 </w:t>
      </w:r>
      <w:r w:rsidRPr="00724C74">
        <w:rPr>
          <w:rFonts w:ascii="Times New Roman" w:hAnsi="Times New Roman"/>
          <w:sz w:val="28"/>
          <w:szCs w:val="28"/>
        </w:rPr>
        <w:t>тыс. руб., в том числе: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уменьшены д</w:t>
      </w:r>
      <w:r w:rsidRPr="00724C74">
        <w:rPr>
          <w:rFonts w:ascii="Times New Roman" w:hAnsi="Times New Roman"/>
          <w:sz w:val="28"/>
          <w:szCs w:val="28"/>
        </w:rPr>
        <w:t>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</w:r>
      <w:r>
        <w:rPr>
          <w:rFonts w:ascii="Times New Roman" w:hAnsi="Times New Roman"/>
          <w:sz w:val="28"/>
          <w:szCs w:val="28"/>
        </w:rPr>
        <w:t xml:space="preserve"> на 10,0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увеличены д</w:t>
      </w:r>
      <w:r w:rsidRPr="00724C74">
        <w:rPr>
          <w:rFonts w:ascii="Times New Roman" w:hAnsi="Times New Roman"/>
          <w:sz w:val="28"/>
          <w:szCs w:val="28"/>
        </w:rPr>
        <w:t>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на 107,0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уменьшены д</w:t>
      </w:r>
      <w:r w:rsidRPr="00724C74">
        <w:rPr>
          <w:rFonts w:ascii="Times New Roman" w:hAnsi="Times New Roman"/>
          <w:sz w:val="28"/>
          <w:szCs w:val="28"/>
        </w:rPr>
        <w:t>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на 39,2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уменьшены д</w:t>
      </w:r>
      <w:r w:rsidRPr="00724C74">
        <w:rPr>
          <w:rFonts w:ascii="Times New Roman" w:hAnsi="Times New Roman"/>
          <w:sz w:val="28"/>
          <w:szCs w:val="28"/>
        </w:rPr>
        <w:t xml:space="preserve">енежные взыскания (штрафы) за нарушение законодательства Российской Федерации об административных </w:t>
      </w:r>
      <w:r w:rsidRPr="00724C74">
        <w:rPr>
          <w:rFonts w:ascii="Times New Roman" w:hAnsi="Times New Roman"/>
          <w:sz w:val="28"/>
          <w:szCs w:val="28"/>
        </w:rPr>
        <w:lastRenderedPageBreak/>
        <w:t>правонарушениях, предусмотренные статьей 20.25 Кодекса Российской Федерации об административных правонарушения</w:t>
      </w:r>
      <w:r>
        <w:rPr>
          <w:rFonts w:ascii="Times New Roman" w:hAnsi="Times New Roman"/>
          <w:sz w:val="28"/>
          <w:szCs w:val="28"/>
        </w:rPr>
        <w:t xml:space="preserve"> на 8,8 тыс. руб.;</w:t>
      </w:r>
      <w:proofErr w:type="gramEnd"/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уменьшены п</w:t>
      </w:r>
      <w:r w:rsidRPr="00724C74">
        <w:rPr>
          <w:rFonts w:ascii="Times New Roman" w:hAnsi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на 70,6 тыс. руб.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Pr="00724C74" w:rsidRDefault="002A26AD" w:rsidP="002A26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9) Управление Федеральной службы государственной регистрации, кадастра и картографии по Ивановской области -  объем неналоговых доходов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24C7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25,0 </w:t>
      </w:r>
      <w:r w:rsidRPr="00724C74">
        <w:rPr>
          <w:rFonts w:ascii="Times New Roman" w:hAnsi="Times New Roman"/>
          <w:sz w:val="28"/>
          <w:szCs w:val="28"/>
        </w:rPr>
        <w:t>тыс. руб., в том числе: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увеличены д</w:t>
      </w:r>
      <w:r w:rsidRPr="00724C74">
        <w:rPr>
          <w:rFonts w:ascii="Times New Roman" w:hAnsi="Times New Roman"/>
          <w:sz w:val="28"/>
          <w:szCs w:val="28"/>
        </w:rPr>
        <w:t>енежные взыскания (штрафы) за нарушение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на 25,0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>10) Федеральная служба судебных приставов</w:t>
      </w:r>
      <w:r>
        <w:rPr>
          <w:rFonts w:ascii="Times New Roman" w:hAnsi="Times New Roman"/>
          <w:sz w:val="28"/>
          <w:szCs w:val="28"/>
        </w:rPr>
        <w:t xml:space="preserve"> – объем неналоговых доходов увеличен на 21,0 тыс. руб., в т.ч.: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увеличены д</w:t>
      </w:r>
      <w:r w:rsidRPr="00724C74">
        <w:rPr>
          <w:rFonts w:ascii="Times New Roman" w:hAnsi="Times New Roman"/>
          <w:sz w:val="28"/>
          <w:szCs w:val="28"/>
        </w:rPr>
        <w:t>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на 21,0 тыс. руб.;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>11) Генеральная прокуратура Российской Федерации</w:t>
      </w:r>
      <w:r>
        <w:rPr>
          <w:rFonts w:ascii="Times New Roman" w:hAnsi="Times New Roman"/>
          <w:sz w:val="28"/>
          <w:szCs w:val="28"/>
        </w:rPr>
        <w:t xml:space="preserve"> – объем неналоговых доходов уменьшен на 6,1 тыс. руб., в т.ч.: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C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уменьшены п</w:t>
      </w:r>
      <w:r w:rsidRPr="00724C74">
        <w:rPr>
          <w:rFonts w:ascii="Times New Roman" w:hAnsi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на 6,1 тыс. руб.</w:t>
      </w:r>
    </w:p>
    <w:p w:rsidR="002A26AD" w:rsidRPr="00724C74" w:rsidRDefault="002A26AD" w:rsidP="002A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AD" w:rsidRPr="00724C74" w:rsidRDefault="002A26AD" w:rsidP="002A26A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4C74">
        <w:rPr>
          <w:rFonts w:ascii="Times New Roman" w:hAnsi="Times New Roman"/>
          <w:b/>
          <w:sz w:val="28"/>
          <w:szCs w:val="28"/>
        </w:rPr>
        <w:t xml:space="preserve">Объем   доходной   части   бюджета  с  учетом внесенных изменений составил: </w:t>
      </w:r>
    </w:p>
    <w:p w:rsidR="002A26AD" w:rsidRPr="00724C74" w:rsidRDefault="002A26AD" w:rsidP="002A26A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457 418,37183 </w:t>
      </w:r>
      <w:r w:rsidRPr="00724C74">
        <w:rPr>
          <w:rFonts w:ascii="Times New Roman" w:eastAsia="Times New Roman" w:hAnsi="Times New Roman"/>
          <w:b/>
          <w:sz w:val="28"/>
          <w:szCs w:val="28"/>
          <w:lang w:eastAsia="ru-RU"/>
        </w:rPr>
        <w:t>тыс.</w:t>
      </w:r>
      <w:r w:rsidRPr="00724C74">
        <w:rPr>
          <w:rFonts w:ascii="Times New Roman" w:hAnsi="Times New Roman"/>
          <w:b/>
          <w:sz w:val="28"/>
          <w:szCs w:val="28"/>
          <w:lang w:eastAsia="ru-RU"/>
        </w:rPr>
        <w:t xml:space="preserve"> руб. в 2018 году; </w:t>
      </w:r>
    </w:p>
    <w:p w:rsidR="002A26AD" w:rsidRPr="00724C74" w:rsidRDefault="002A26AD" w:rsidP="002A2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4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220 575,16622 тыс. руб. в 2019 году;</w:t>
      </w:r>
    </w:p>
    <w:p w:rsidR="002A26AD" w:rsidRPr="00724C74" w:rsidRDefault="002A26AD" w:rsidP="002A2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4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221 296,96041 тыс. руб. в 2020 году.</w:t>
      </w:r>
    </w:p>
    <w:p w:rsidR="002A26AD" w:rsidRDefault="002A26AD" w:rsidP="007D3423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A26AD" w:rsidRDefault="002A26AD" w:rsidP="007D3423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D3423" w:rsidRDefault="007D3423" w:rsidP="007D3423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РАСХОДЫ</w:t>
      </w:r>
    </w:p>
    <w:p w:rsidR="00601342" w:rsidRDefault="00601342" w:rsidP="007D3423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D3423" w:rsidRDefault="007D3423" w:rsidP="007D3423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bCs/>
          <w:sz w:val="27"/>
          <w:szCs w:val="27"/>
        </w:rPr>
      </w:pPr>
      <w:r w:rsidRPr="007C04A9">
        <w:rPr>
          <w:rFonts w:ascii="Times New Roman" w:hAnsi="Times New Roman"/>
          <w:b/>
          <w:bCs/>
          <w:sz w:val="27"/>
          <w:szCs w:val="27"/>
        </w:rPr>
        <w:t>администрация городского округа Тейково</w:t>
      </w:r>
    </w:p>
    <w:p w:rsidR="007D3423" w:rsidRDefault="007D3423" w:rsidP="004A05F2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601342" w:rsidRPr="001D73F5" w:rsidRDefault="009E4B97" w:rsidP="001D73F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25762A" w:rsidRPr="001A2800">
        <w:rPr>
          <w:rFonts w:ascii="Times New Roman" w:hAnsi="Times New Roman"/>
          <w:bCs/>
          <w:sz w:val="28"/>
          <w:szCs w:val="28"/>
        </w:rPr>
        <w:t>крыты</w:t>
      </w:r>
      <w:r w:rsidR="007D3423" w:rsidRPr="001A2800">
        <w:rPr>
          <w:rFonts w:ascii="Times New Roman" w:hAnsi="Times New Roman"/>
          <w:sz w:val="28"/>
          <w:szCs w:val="28"/>
        </w:rPr>
        <w:t xml:space="preserve">  ассигнования и лими</w:t>
      </w:r>
      <w:r w:rsidR="008D11D5" w:rsidRPr="001A2800">
        <w:rPr>
          <w:rFonts w:ascii="Times New Roman" w:hAnsi="Times New Roman"/>
          <w:sz w:val="28"/>
          <w:szCs w:val="28"/>
        </w:rPr>
        <w:t>ты бюджетных обязательств</w:t>
      </w:r>
      <w:r w:rsidR="004A5C1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</w:t>
      </w:r>
      <w:r w:rsidR="004A5C1D" w:rsidRPr="007961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31</w:t>
      </w:r>
      <w:r w:rsidR="00BB77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</w:t>
      </w:r>
      <w:r w:rsidR="004A5C1D">
        <w:rPr>
          <w:rFonts w:ascii="Times New Roman" w:hAnsi="Times New Roman"/>
          <w:sz w:val="28"/>
          <w:szCs w:val="28"/>
        </w:rPr>
        <w:t xml:space="preserve"> тыс.</w:t>
      </w:r>
      <w:r w:rsidR="006F3BFB">
        <w:rPr>
          <w:rFonts w:ascii="Times New Roman" w:hAnsi="Times New Roman"/>
          <w:sz w:val="28"/>
          <w:szCs w:val="28"/>
        </w:rPr>
        <w:t xml:space="preserve"> </w:t>
      </w:r>
      <w:r w:rsidR="004A5C1D">
        <w:rPr>
          <w:rFonts w:ascii="Times New Roman" w:hAnsi="Times New Roman"/>
          <w:sz w:val="28"/>
          <w:szCs w:val="28"/>
        </w:rPr>
        <w:t>руб.,</w:t>
      </w:r>
      <w:r w:rsidR="008D11D5" w:rsidRPr="001A2800">
        <w:rPr>
          <w:rFonts w:ascii="Times New Roman" w:hAnsi="Times New Roman"/>
          <w:sz w:val="28"/>
          <w:szCs w:val="28"/>
        </w:rPr>
        <w:t xml:space="preserve"> </w:t>
      </w:r>
      <w:r w:rsidR="007D3423" w:rsidRPr="001A2800">
        <w:rPr>
          <w:rFonts w:ascii="Times New Roman" w:hAnsi="Times New Roman"/>
          <w:bCs/>
          <w:sz w:val="28"/>
          <w:szCs w:val="28"/>
        </w:rPr>
        <w:t>в том числе:</w:t>
      </w:r>
    </w:p>
    <w:p w:rsidR="00737AD3" w:rsidRDefault="001D73F5" w:rsidP="00737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3BFB">
        <w:rPr>
          <w:rFonts w:ascii="Times New Roman" w:hAnsi="Times New Roman"/>
          <w:sz w:val="28"/>
          <w:szCs w:val="28"/>
        </w:rPr>
        <w:t>В</w:t>
      </w:r>
      <w:r w:rsidR="00737AD3">
        <w:rPr>
          <w:rFonts w:ascii="Times New Roman" w:hAnsi="Times New Roman"/>
          <w:sz w:val="28"/>
          <w:szCs w:val="28"/>
        </w:rPr>
        <w:t xml:space="preserve"> </w:t>
      </w:r>
      <w:r w:rsidR="00737AD3" w:rsidRPr="00004A5B">
        <w:rPr>
          <w:rFonts w:ascii="Times New Roman" w:hAnsi="Times New Roman"/>
          <w:sz w:val="28"/>
          <w:szCs w:val="28"/>
        </w:rPr>
        <w:t>муниципальной программе городского округа Тейково «</w:t>
      </w:r>
      <w:r w:rsidR="00737AD3" w:rsidRPr="00737AD3">
        <w:rPr>
          <w:rFonts w:ascii="Times New Roman" w:hAnsi="Times New Roman"/>
          <w:sz w:val="28"/>
          <w:szCs w:val="28"/>
        </w:rPr>
        <w:t>Организация работы по взаимосвязи органов местного самоуправления с населением городского округа Тейково на 2014-2020 годы</w:t>
      </w:r>
      <w:r w:rsidR="00737AD3" w:rsidRPr="009F130F">
        <w:rPr>
          <w:rFonts w:ascii="Times New Roman" w:hAnsi="Times New Roman"/>
          <w:sz w:val="28"/>
          <w:szCs w:val="28"/>
        </w:rPr>
        <w:t>»</w:t>
      </w:r>
      <w:r w:rsidR="00737AD3" w:rsidRPr="00737AD3">
        <w:rPr>
          <w:rFonts w:ascii="Times New Roman" w:hAnsi="Times New Roman"/>
          <w:sz w:val="28"/>
          <w:szCs w:val="28"/>
        </w:rPr>
        <w:t xml:space="preserve"> </w:t>
      </w:r>
      <w:r w:rsidR="00737AD3">
        <w:rPr>
          <w:rFonts w:ascii="Times New Roman" w:hAnsi="Times New Roman"/>
          <w:sz w:val="28"/>
          <w:szCs w:val="28"/>
        </w:rPr>
        <w:t>в п</w:t>
      </w:r>
      <w:r w:rsidR="00737AD3" w:rsidRPr="00737AD3">
        <w:rPr>
          <w:rFonts w:ascii="Times New Roman" w:hAnsi="Times New Roman"/>
          <w:sz w:val="28"/>
          <w:szCs w:val="28"/>
        </w:rPr>
        <w:t>одпрограмм</w:t>
      </w:r>
      <w:r w:rsidR="00737AD3">
        <w:rPr>
          <w:rFonts w:ascii="Times New Roman" w:hAnsi="Times New Roman"/>
          <w:sz w:val="28"/>
          <w:szCs w:val="28"/>
        </w:rPr>
        <w:t>е</w:t>
      </w:r>
      <w:r w:rsidR="00737AD3" w:rsidRPr="00737AD3">
        <w:rPr>
          <w:rFonts w:ascii="Times New Roman" w:hAnsi="Times New Roman"/>
          <w:sz w:val="28"/>
          <w:szCs w:val="28"/>
        </w:rPr>
        <w:t xml:space="preserve"> «Социально-экономическая поддержка молодых специалистов муниципальных учреждений социальной с</w:t>
      </w:r>
      <w:r w:rsidR="00737AD3">
        <w:rPr>
          <w:rFonts w:ascii="Times New Roman" w:hAnsi="Times New Roman"/>
          <w:sz w:val="28"/>
          <w:szCs w:val="28"/>
        </w:rPr>
        <w:t>феры  городского округа Тейково</w:t>
      </w:r>
      <w:r w:rsidR="00737AD3" w:rsidRPr="00737AD3">
        <w:rPr>
          <w:rFonts w:ascii="Times New Roman" w:hAnsi="Times New Roman"/>
          <w:sz w:val="28"/>
          <w:szCs w:val="28"/>
        </w:rPr>
        <w:t xml:space="preserve">» </w:t>
      </w:r>
      <w:r w:rsidR="00737AD3">
        <w:rPr>
          <w:rFonts w:ascii="Times New Roman" w:hAnsi="Times New Roman"/>
          <w:sz w:val="28"/>
          <w:szCs w:val="28"/>
        </w:rPr>
        <w:t>от</w:t>
      </w:r>
      <w:r w:rsidR="00737AD3" w:rsidRPr="009F130F">
        <w:rPr>
          <w:rFonts w:ascii="Times New Roman" w:hAnsi="Times New Roman"/>
          <w:sz w:val="28"/>
          <w:szCs w:val="28"/>
        </w:rPr>
        <w:t>крыты</w:t>
      </w:r>
      <w:r w:rsidR="00737AD3">
        <w:rPr>
          <w:rFonts w:ascii="Times New Roman" w:hAnsi="Times New Roman"/>
          <w:sz w:val="28"/>
          <w:szCs w:val="28"/>
        </w:rPr>
        <w:t xml:space="preserve"> дополнительные ассигнования </w:t>
      </w:r>
      <w:r w:rsidR="006F3BFB" w:rsidRPr="00D06A6B">
        <w:rPr>
          <w:rFonts w:ascii="Times New Roman" w:hAnsi="Times New Roman"/>
          <w:sz w:val="28"/>
          <w:szCs w:val="28"/>
        </w:rPr>
        <w:t>для организации целевой подготовки (обучения) педагогов</w:t>
      </w:r>
      <w:r w:rsidR="006F3BFB">
        <w:rPr>
          <w:rFonts w:ascii="Times New Roman" w:hAnsi="Times New Roman"/>
          <w:sz w:val="28"/>
          <w:szCs w:val="28"/>
        </w:rPr>
        <w:t xml:space="preserve"> </w:t>
      </w:r>
      <w:r w:rsidR="00737AD3">
        <w:rPr>
          <w:rFonts w:ascii="Times New Roman" w:hAnsi="Times New Roman"/>
          <w:sz w:val="28"/>
          <w:szCs w:val="28"/>
        </w:rPr>
        <w:t xml:space="preserve">в </w:t>
      </w:r>
      <w:r w:rsidR="00737AD3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737AD3" w:rsidRPr="00AF65E5">
        <w:rPr>
          <w:rFonts w:ascii="Times New Roman" w:hAnsi="Times New Roman"/>
          <w:sz w:val="28"/>
          <w:szCs w:val="28"/>
        </w:rPr>
        <w:t>0,74000</w:t>
      </w:r>
      <w:r w:rsidR="00737AD3">
        <w:rPr>
          <w:rFonts w:ascii="Times New Roman" w:hAnsi="Times New Roman"/>
          <w:sz w:val="28"/>
          <w:szCs w:val="28"/>
        </w:rPr>
        <w:t xml:space="preserve"> тыс. руб.</w:t>
      </w:r>
      <w:r w:rsidR="00AF65E5">
        <w:rPr>
          <w:rFonts w:ascii="Times New Roman" w:hAnsi="Times New Roman"/>
          <w:sz w:val="28"/>
          <w:szCs w:val="28"/>
        </w:rPr>
        <w:t xml:space="preserve"> в связи с увеличением объема межбюджетных трансфертов.</w:t>
      </w:r>
      <w:proofErr w:type="gramEnd"/>
    </w:p>
    <w:p w:rsidR="00737AD3" w:rsidRDefault="00737AD3" w:rsidP="00737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11D5">
        <w:rPr>
          <w:rFonts w:ascii="Times New Roman" w:hAnsi="Times New Roman"/>
          <w:sz w:val="28"/>
          <w:szCs w:val="28"/>
        </w:rPr>
        <w:t xml:space="preserve"> </w:t>
      </w:r>
      <w:r w:rsidR="007D3423" w:rsidRPr="00004A5B">
        <w:rPr>
          <w:rFonts w:ascii="Times New Roman" w:hAnsi="Times New Roman"/>
          <w:sz w:val="28"/>
          <w:szCs w:val="28"/>
        </w:rPr>
        <w:t>муниципальной программе городского округа Тейково «</w:t>
      </w:r>
      <w:r w:rsidR="009C1778" w:rsidRPr="009C1778">
        <w:rPr>
          <w:rFonts w:ascii="Times New Roman" w:hAnsi="Times New Roman"/>
          <w:sz w:val="28"/>
          <w:szCs w:val="28"/>
        </w:rPr>
        <w:t>Обеспечение населения городского округа Тейково услугами жилищно-коммунального хозяйства и развитие транспортной системы в 2014-2020 годах</w:t>
      </w:r>
      <w:r w:rsidR="009F130F" w:rsidRPr="009F13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9F130F">
        <w:rPr>
          <w:rFonts w:ascii="Times New Roman" w:hAnsi="Times New Roman"/>
          <w:sz w:val="28"/>
          <w:szCs w:val="28"/>
        </w:rPr>
        <w:t>крыты</w:t>
      </w:r>
      <w:r>
        <w:rPr>
          <w:rFonts w:ascii="Times New Roman" w:hAnsi="Times New Roman"/>
          <w:sz w:val="28"/>
          <w:szCs w:val="28"/>
        </w:rPr>
        <w:t xml:space="preserve"> ассигнования в сумме 700</w:t>
      </w:r>
      <w:r w:rsidRPr="00737AD3">
        <w:rPr>
          <w:rFonts w:ascii="Times New Roman" w:hAnsi="Times New Roman"/>
          <w:sz w:val="28"/>
          <w:szCs w:val="28"/>
        </w:rPr>
        <w:t>,57</w:t>
      </w:r>
      <w:r w:rsidR="00EA5002">
        <w:rPr>
          <w:rFonts w:ascii="Times New Roman" w:hAnsi="Times New Roman"/>
          <w:sz w:val="28"/>
          <w:szCs w:val="28"/>
        </w:rPr>
        <w:t>4</w:t>
      </w:r>
      <w:r w:rsidRPr="00737AD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737AD3" w:rsidRDefault="00737AD3" w:rsidP="00737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3283">
        <w:rPr>
          <w:rFonts w:ascii="Times New Roman" w:hAnsi="Times New Roman"/>
          <w:sz w:val="28"/>
          <w:szCs w:val="28"/>
        </w:rPr>
        <w:t>-</w:t>
      </w:r>
      <w:r w:rsidR="00405043">
        <w:rPr>
          <w:rFonts w:ascii="Times New Roman" w:hAnsi="Times New Roman"/>
          <w:sz w:val="28"/>
          <w:szCs w:val="28"/>
        </w:rPr>
        <w:t xml:space="preserve"> </w:t>
      </w:r>
      <w:r w:rsidR="007E6C4F">
        <w:rPr>
          <w:rFonts w:ascii="Times New Roman" w:hAnsi="Times New Roman"/>
          <w:sz w:val="28"/>
          <w:szCs w:val="28"/>
        </w:rPr>
        <w:t xml:space="preserve">передвинуты ассигнования в сумме </w:t>
      </w:r>
      <w:r w:rsidR="007E6C4F" w:rsidRPr="007E6C4F">
        <w:rPr>
          <w:rFonts w:ascii="Times New Roman" w:hAnsi="Times New Roman"/>
          <w:sz w:val="28"/>
          <w:szCs w:val="28"/>
        </w:rPr>
        <w:t>380,00000</w:t>
      </w:r>
      <w:r w:rsidR="007E6C4F">
        <w:rPr>
          <w:rFonts w:ascii="Times New Roman" w:hAnsi="Times New Roman"/>
          <w:sz w:val="28"/>
          <w:szCs w:val="28"/>
        </w:rPr>
        <w:t xml:space="preserve"> тыс. руб. из</w:t>
      </w:r>
      <w:r w:rsidR="007D3423" w:rsidRPr="009F130F">
        <w:rPr>
          <w:rFonts w:ascii="Times New Roman" w:hAnsi="Times New Roman"/>
          <w:sz w:val="28"/>
          <w:szCs w:val="28"/>
        </w:rPr>
        <w:t xml:space="preserve"> </w:t>
      </w:r>
      <w:r w:rsidR="007E6C4F">
        <w:rPr>
          <w:rFonts w:ascii="Times New Roman" w:hAnsi="Times New Roman"/>
          <w:sz w:val="28"/>
          <w:szCs w:val="28"/>
        </w:rPr>
        <w:t>подпрограммы</w:t>
      </w:r>
      <w:r w:rsidR="007D3423" w:rsidRPr="008D11D5">
        <w:rPr>
          <w:rFonts w:ascii="Times New Roman" w:hAnsi="Times New Roman"/>
          <w:sz w:val="28"/>
          <w:szCs w:val="28"/>
        </w:rPr>
        <w:t xml:space="preserve"> «</w:t>
      </w:r>
      <w:r w:rsidR="007E6C4F" w:rsidRPr="007E6C4F">
        <w:rPr>
          <w:rFonts w:ascii="Times New Roman" w:hAnsi="Times New Roman"/>
          <w:sz w:val="28"/>
          <w:szCs w:val="28"/>
        </w:rPr>
        <w:t>Благоустройство городского округа Тейково</w:t>
      </w:r>
      <w:r w:rsidR="009F130F" w:rsidRPr="009F130F">
        <w:rPr>
          <w:rFonts w:ascii="Times New Roman" w:hAnsi="Times New Roman"/>
          <w:sz w:val="28"/>
          <w:szCs w:val="28"/>
        </w:rPr>
        <w:t>»</w:t>
      </w:r>
      <w:r w:rsidR="007E6C4F">
        <w:rPr>
          <w:rFonts w:ascii="Times New Roman" w:hAnsi="Times New Roman"/>
          <w:sz w:val="28"/>
          <w:szCs w:val="28"/>
        </w:rPr>
        <w:t xml:space="preserve"> в подпрограмму «</w:t>
      </w:r>
      <w:r w:rsidR="007E6C4F" w:rsidRPr="007E6C4F">
        <w:rPr>
          <w:rFonts w:ascii="Times New Roman" w:hAnsi="Times New Roman"/>
          <w:sz w:val="28"/>
          <w:szCs w:val="28"/>
        </w:rPr>
        <w:t>Ремонт, капитальный ремонт и содержание автомобильных дорог общего пользования местного значения</w:t>
      </w:r>
      <w:r w:rsidR="007E6C4F">
        <w:rPr>
          <w:rFonts w:ascii="Times New Roman" w:hAnsi="Times New Roman"/>
          <w:sz w:val="28"/>
          <w:szCs w:val="28"/>
        </w:rPr>
        <w:t>» на обслуживание дорог</w:t>
      </w:r>
      <w:r>
        <w:rPr>
          <w:rFonts w:ascii="Times New Roman" w:hAnsi="Times New Roman"/>
          <w:sz w:val="28"/>
          <w:szCs w:val="28"/>
        </w:rPr>
        <w:t>;</w:t>
      </w:r>
    </w:p>
    <w:p w:rsidR="00493188" w:rsidRDefault="00737AD3" w:rsidP="00737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11D5">
        <w:rPr>
          <w:rFonts w:ascii="Times New Roman" w:hAnsi="Times New Roman"/>
          <w:sz w:val="28"/>
          <w:szCs w:val="28"/>
        </w:rPr>
        <w:t>в</w:t>
      </w:r>
      <w:r w:rsidRPr="009F1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737AD3">
        <w:rPr>
          <w:rFonts w:ascii="Times New Roman" w:hAnsi="Times New Roman"/>
          <w:sz w:val="28"/>
          <w:szCs w:val="28"/>
        </w:rPr>
        <w:t>«</w:t>
      </w:r>
      <w:r w:rsidR="006B35B5" w:rsidRPr="007E6C4F">
        <w:rPr>
          <w:rFonts w:ascii="Times New Roman" w:hAnsi="Times New Roman"/>
          <w:sz w:val="28"/>
          <w:szCs w:val="28"/>
        </w:rPr>
        <w:t>Ремонт, капитальный ремонт и содержание автомобильных дорог общего пользования местного значения</w:t>
      </w:r>
      <w:r w:rsidRPr="00737A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9F130F">
        <w:rPr>
          <w:rFonts w:ascii="Times New Roman" w:hAnsi="Times New Roman"/>
          <w:sz w:val="28"/>
          <w:szCs w:val="28"/>
        </w:rPr>
        <w:t>крыты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F35512">
        <w:rPr>
          <w:rFonts w:ascii="Times New Roman" w:hAnsi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/>
          <w:sz w:val="28"/>
          <w:szCs w:val="28"/>
        </w:rPr>
        <w:t xml:space="preserve">ассигнования в сумме </w:t>
      </w:r>
      <w:r w:rsidR="007E6C4F" w:rsidRPr="00F35512">
        <w:rPr>
          <w:rFonts w:ascii="Times New Roman" w:hAnsi="Times New Roman"/>
          <w:sz w:val="28"/>
          <w:szCs w:val="28"/>
        </w:rPr>
        <w:t>700</w:t>
      </w:r>
      <w:r w:rsidRPr="00F35512">
        <w:rPr>
          <w:rFonts w:ascii="Times New Roman" w:hAnsi="Times New Roman"/>
          <w:sz w:val="28"/>
          <w:szCs w:val="28"/>
        </w:rPr>
        <w:t>,57000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7E6C4F">
        <w:rPr>
          <w:rFonts w:ascii="Times New Roman" w:hAnsi="Times New Roman"/>
          <w:sz w:val="28"/>
          <w:szCs w:val="28"/>
        </w:rPr>
        <w:t xml:space="preserve"> </w:t>
      </w:r>
      <w:r w:rsidR="00F35512">
        <w:rPr>
          <w:rFonts w:ascii="Times New Roman" w:hAnsi="Times New Roman"/>
          <w:sz w:val="28"/>
          <w:szCs w:val="28"/>
        </w:rPr>
        <w:t xml:space="preserve">на </w:t>
      </w:r>
      <w:r w:rsidR="006B35B5">
        <w:rPr>
          <w:rFonts w:ascii="Times New Roman" w:hAnsi="Times New Roman"/>
          <w:sz w:val="28"/>
          <w:szCs w:val="28"/>
        </w:rPr>
        <w:t>обслуживание дорог</w:t>
      </w:r>
      <w:r w:rsidR="00DF10AF">
        <w:rPr>
          <w:rFonts w:ascii="Times New Roman" w:hAnsi="Times New Roman"/>
          <w:sz w:val="28"/>
          <w:szCs w:val="28"/>
        </w:rPr>
        <w:t>;</w:t>
      </w:r>
    </w:p>
    <w:p w:rsidR="00DF10AF" w:rsidRDefault="00DF10AF" w:rsidP="00DF10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11D5">
        <w:rPr>
          <w:rFonts w:ascii="Times New Roman" w:hAnsi="Times New Roman"/>
          <w:sz w:val="28"/>
          <w:szCs w:val="28"/>
        </w:rPr>
        <w:t>в</w:t>
      </w:r>
      <w:r w:rsidRPr="009F1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737AD3">
        <w:rPr>
          <w:rFonts w:ascii="Times New Roman" w:hAnsi="Times New Roman"/>
          <w:sz w:val="28"/>
          <w:szCs w:val="28"/>
        </w:rPr>
        <w:t>«</w:t>
      </w:r>
      <w:r w:rsidRPr="007E6C4F">
        <w:rPr>
          <w:rFonts w:ascii="Times New Roman" w:hAnsi="Times New Roman"/>
          <w:sz w:val="28"/>
          <w:szCs w:val="28"/>
        </w:rPr>
        <w:t>Благоустройство городского округа Тейково</w:t>
      </w:r>
      <w:r w:rsidRPr="00737A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9F130F">
        <w:rPr>
          <w:rFonts w:ascii="Times New Roman" w:hAnsi="Times New Roman"/>
          <w:sz w:val="28"/>
          <w:szCs w:val="28"/>
        </w:rPr>
        <w:t>крыты</w:t>
      </w:r>
      <w:r>
        <w:rPr>
          <w:rFonts w:ascii="Times New Roman" w:hAnsi="Times New Roman"/>
          <w:sz w:val="28"/>
          <w:szCs w:val="28"/>
        </w:rPr>
        <w:t xml:space="preserve"> дополнительные ассигнования в сумме 0,00400 тыс. руб. по муниципаль</w:t>
      </w:r>
      <w:r w:rsidR="002F0B0C">
        <w:rPr>
          <w:rFonts w:ascii="Times New Roman" w:hAnsi="Times New Roman"/>
          <w:sz w:val="28"/>
          <w:szCs w:val="28"/>
        </w:rPr>
        <w:t xml:space="preserve">ному </w:t>
      </w:r>
      <w:proofErr w:type="spellStart"/>
      <w:r w:rsidR="002F0B0C">
        <w:rPr>
          <w:rFonts w:ascii="Times New Roman" w:hAnsi="Times New Roman"/>
          <w:sz w:val="28"/>
          <w:szCs w:val="28"/>
        </w:rPr>
        <w:t>энергосервисному</w:t>
      </w:r>
      <w:proofErr w:type="spellEnd"/>
      <w:r w:rsidR="002F0B0C">
        <w:rPr>
          <w:rFonts w:ascii="Times New Roman" w:hAnsi="Times New Roman"/>
          <w:sz w:val="28"/>
          <w:szCs w:val="28"/>
        </w:rPr>
        <w:t xml:space="preserve"> контракту;</w:t>
      </w:r>
    </w:p>
    <w:p w:rsidR="002F0B0C" w:rsidRDefault="002F0B0C" w:rsidP="002F0B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передвинуты ассигнования в сумме </w:t>
      </w:r>
      <w:r w:rsidRPr="007E6C4F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32337 тыс. руб. в</w:t>
      </w:r>
      <w:r w:rsidRPr="009F1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подпрограмме</w:t>
      </w:r>
      <w:r w:rsidRPr="008D11D5">
        <w:rPr>
          <w:rFonts w:ascii="Times New Roman" w:hAnsi="Times New Roman"/>
          <w:sz w:val="28"/>
          <w:szCs w:val="28"/>
        </w:rPr>
        <w:t xml:space="preserve"> «</w:t>
      </w:r>
      <w:r w:rsidRPr="002F0B0C">
        <w:rPr>
          <w:rFonts w:ascii="Times New Roman" w:hAnsi="Times New Roman"/>
          <w:sz w:val="28"/>
          <w:szCs w:val="28"/>
        </w:rPr>
        <w:t>Обеспечение деятельности муниципального казенного учреждения городского округа Тейково «Служба заказчика»</w:t>
      </w:r>
      <w:r w:rsidRPr="009F13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 вида расходов «800» в вид расходов «100».</w:t>
      </w:r>
    </w:p>
    <w:p w:rsidR="00C805E7" w:rsidRDefault="00C805E7" w:rsidP="00737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1D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D11D5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D11D5">
        <w:rPr>
          <w:rFonts w:ascii="Times New Roman" w:hAnsi="Times New Roman"/>
          <w:sz w:val="28"/>
          <w:szCs w:val="28"/>
        </w:rPr>
        <w:t xml:space="preserve"> направлениям деятельности </w:t>
      </w:r>
      <w:r w:rsidRPr="000045DC">
        <w:rPr>
          <w:rFonts w:ascii="Times New Roman" w:hAnsi="Times New Roman"/>
          <w:sz w:val="28"/>
          <w:szCs w:val="28"/>
        </w:rPr>
        <w:t>органов местного самоуправления городского округа Тейково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3BFB">
        <w:rPr>
          <w:rFonts w:ascii="Times New Roman" w:hAnsi="Times New Roman"/>
          <w:sz w:val="28"/>
          <w:szCs w:val="28"/>
        </w:rPr>
        <w:t xml:space="preserve">в связи с переносом начала работ на 2019 год </w:t>
      </w:r>
      <w:r>
        <w:rPr>
          <w:rFonts w:ascii="Times New Roman" w:hAnsi="Times New Roman"/>
          <w:sz w:val="28"/>
          <w:szCs w:val="28"/>
        </w:rPr>
        <w:t>закрыты отпавшие ассигнования по мероприятию «</w:t>
      </w:r>
      <w:r w:rsidRPr="00C805E7">
        <w:rPr>
          <w:rFonts w:ascii="Times New Roman" w:hAnsi="Times New Roman"/>
          <w:sz w:val="28"/>
          <w:szCs w:val="28"/>
        </w:rPr>
        <w:t xml:space="preserve">Разработка </w:t>
      </w:r>
      <w:r w:rsidR="006F3BFB">
        <w:rPr>
          <w:rFonts w:ascii="Times New Roman" w:hAnsi="Times New Roman"/>
          <w:sz w:val="28"/>
          <w:szCs w:val="28"/>
        </w:rPr>
        <w:t>Г</w:t>
      </w:r>
      <w:r w:rsidRPr="00C805E7">
        <w:rPr>
          <w:rFonts w:ascii="Times New Roman" w:hAnsi="Times New Roman"/>
          <w:sz w:val="28"/>
          <w:szCs w:val="28"/>
        </w:rPr>
        <w:t>енерального плана городского округа Тейково на 2021-2042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1D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700,00000</w:t>
      </w:r>
      <w:r w:rsidRPr="008D11D5">
        <w:rPr>
          <w:rFonts w:ascii="Times New Roman" w:hAnsi="Times New Roman"/>
          <w:sz w:val="28"/>
          <w:szCs w:val="28"/>
        </w:rPr>
        <w:t xml:space="preserve"> тыс. руб.</w:t>
      </w:r>
    </w:p>
    <w:p w:rsidR="00493188" w:rsidRDefault="00493188" w:rsidP="00737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E5E" w:rsidRDefault="00DF4E5E" w:rsidP="002A26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E5E" w:rsidRDefault="00DF4E5E" w:rsidP="004931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512FB" w:rsidRDefault="004512FB" w:rsidP="004512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119AE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и земельным отношениям администрации городского округа Тейково </w:t>
      </w:r>
    </w:p>
    <w:p w:rsidR="004512FB" w:rsidRDefault="004512FB" w:rsidP="004512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119AE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4512FB" w:rsidRPr="00B26C94" w:rsidRDefault="004512FB" w:rsidP="004512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512FB" w:rsidRDefault="004512FB" w:rsidP="004512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</w:t>
      </w:r>
      <w:r w:rsidRPr="001A2800">
        <w:rPr>
          <w:rFonts w:ascii="Times New Roman" w:hAnsi="Times New Roman"/>
          <w:bCs/>
          <w:sz w:val="28"/>
          <w:szCs w:val="28"/>
        </w:rPr>
        <w:t>крыты</w:t>
      </w:r>
      <w:r w:rsidRPr="001A2800">
        <w:rPr>
          <w:rFonts w:ascii="Times New Roman" w:hAnsi="Times New Roman"/>
          <w:sz w:val="28"/>
          <w:szCs w:val="28"/>
        </w:rPr>
        <w:t xml:space="preserve">  ассигнования и лимиты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в сумме 4</w:t>
      </w:r>
      <w:r w:rsidRPr="002E69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74087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</w:t>
      </w:r>
      <w:r w:rsidRPr="001A2800">
        <w:rPr>
          <w:rFonts w:ascii="Times New Roman" w:hAnsi="Times New Roman"/>
          <w:sz w:val="28"/>
          <w:szCs w:val="28"/>
        </w:rPr>
        <w:t xml:space="preserve"> </w:t>
      </w:r>
      <w:r w:rsidRPr="001A2800">
        <w:rPr>
          <w:rFonts w:ascii="Times New Roman" w:hAnsi="Times New Roman"/>
          <w:bCs/>
          <w:sz w:val="28"/>
          <w:szCs w:val="28"/>
        </w:rPr>
        <w:t xml:space="preserve"> в том числе:</w:t>
      </w:r>
    </w:p>
    <w:p w:rsidR="004512FB" w:rsidRPr="00B14B55" w:rsidRDefault="004512FB" w:rsidP="004512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4052C5">
        <w:rPr>
          <w:rFonts w:ascii="Times New Roman" w:hAnsi="Times New Roman"/>
          <w:sz w:val="28"/>
          <w:szCs w:val="28"/>
        </w:rPr>
        <w:t>муниципальной программе городского округа Тейково «Совершенствование институтов местного самоуправления городского округа Тейково на 2014-2020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C5">
        <w:rPr>
          <w:rFonts w:ascii="Times New Roman" w:hAnsi="Times New Roman"/>
          <w:sz w:val="28"/>
          <w:szCs w:val="28"/>
        </w:rPr>
        <w:t xml:space="preserve">закрыты </w:t>
      </w:r>
      <w:r>
        <w:rPr>
          <w:rFonts w:ascii="Times New Roman" w:hAnsi="Times New Roman"/>
          <w:sz w:val="28"/>
          <w:szCs w:val="28"/>
        </w:rPr>
        <w:t xml:space="preserve">отпавшие </w:t>
      </w:r>
      <w:r w:rsidRPr="004052C5">
        <w:rPr>
          <w:rFonts w:ascii="Times New Roman" w:hAnsi="Times New Roman"/>
          <w:sz w:val="28"/>
          <w:szCs w:val="28"/>
        </w:rPr>
        <w:t xml:space="preserve">ассигнования в подпрограмме «Совершенствование институтов местного самоуправления городского округа Тейково на 2014-2020 годы» в сумме </w:t>
      </w:r>
      <w:r>
        <w:rPr>
          <w:rFonts w:ascii="Times New Roman" w:hAnsi="Times New Roman"/>
          <w:sz w:val="28"/>
          <w:szCs w:val="28"/>
        </w:rPr>
        <w:t>4</w:t>
      </w:r>
      <w:r w:rsidRPr="004052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74087</w:t>
      </w:r>
      <w:r w:rsidRPr="004052C5">
        <w:rPr>
          <w:rFonts w:ascii="Times New Roman" w:hAnsi="Times New Roman"/>
          <w:sz w:val="28"/>
          <w:szCs w:val="28"/>
        </w:rPr>
        <w:t xml:space="preserve"> тыс. руб. </w:t>
      </w:r>
    </w:p>
    <w:p w:rsidR="004512FB" w:rsidRDefault="004512FB" w:rsidP="004512FB">
      <w:pPr>
        <w:tabs>
          <w:tab w:val="left" w:pos="61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1D5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 исполнительно-распорядительного органа местного самоуправления передвинуты ассигнования из строки «</w:t>
      </w:r>
      <w:r w:rsidRPr="00D96BA9">
        <w:rPr>
          <w:rFonts w:ascii="Times New Roman" w:hAnsi="Times New Roman"/>
          <w:sz w:val="28"/>
          <w:szCs w:val="28"/>
        </w:rPr>
        <w:t>Оценка недвижимости, признание прав и регулирование отношений по муниципальной собственности</w:t>
      </w:r>
      <w:r>
        <w:rPr>
          <w:rFonts w:ascii="Times New Roman" w:hAnsi="Times New Roman"/>
          <w:sz w:val="28"/>
          <w:szCs w:val="28"/>
        </w:rPr>
        <w:t>» в строку «</w:t>
      </w:r>
      <w:r w:rsidRPr="00CB5B62">
        <w:rPr>
          <w:rFonts w:ascii="Times New Roman" w:hAnsi="Times New Roman"/>
          <w:sz w:val="28"/>
          <w:szCs w:val="28"/>
        </w:rPr>
        <w:t xml:space="preserve">Уплата взносов на капитальный ремонт общего имущества за муниципальные жилые и </w:t>
      </w:r>
      <w:r w:rsidRPr="00CB5B62">
        <w:rPr>
          <w:rFonts w:ascii="Times New Roman" w:hAnsi="Times New Roman"/>
          <w:sz w:val="28"/>
          <w:szCs w:val="28"/>
        </w:rPr>
        <w:lastRenderedPageBreak/>
        <w:t>нежилые помещения многоквартирных домов городского округа Тейково, участвующих в региональной программе капитального ремонта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74E">
        <w:rPr>
          <w:rFonts w:ascii="Times New Roman" w:hAnsi="Times New Roman"/>
          <w:sz w:val="28"/>
          <w:szCs w:val="28"/>
        </w:rPr>
        <w:t>имущества в многоквартирных домах</w:t>
      </w:r>
      <w:r>
        <w:rPr>
          <w:rFonts w:ascii="Times New Roman" w:hAnsi="Times New Roman"/>
          <w:sz w:val="28"/>
          <w:szCs w:val="28"/>
        </w:rPr>
        <w:t>» в сумме 315,00000 тыс. руб.</w:t>
      </w:r>
      <w:proofErr w:type="gramEnd"/>
    </w:p>
    <w:p w:rsidR="00DF4E5E" w:rsidRDefault="00DF4E5E" w:rsidP="004931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512FB" w:rsidRDefault="004512FB" w:rsidP="004931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93188" w:rsidRDefault="00493188" w:rsidP="004931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C1558">
        <w:rPr>
          <w:rFonts w:ascii="Times New Roman" w:hAnsi="Times New Roman"/>
          <w:b/>
          <w:sz w:val="28"/>
          <w:szCs w:val="28"/>
        </w:rPr>
        <w:t xml:space="preserve">Отдел образования администрации </w:t>
      </w:r>
      <w:proofErr w:type="gramStart"/>
      <w:r w:rsidRPr="00DC155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C1558">
        <w:rPr>
          <w:rFonts w:ascii="Times New Roman" w:hAnsi="Times New Roman"/>
          <w:b/>
          <w:sz w:val="28"/>
          <w:szCs w:val="28"/>
        </w:rPr>
        <w:t>. Тейково</w:t>
      </w:r>
    </w:p>
    <w:p w:rsidR="00493188" w:rsidRPr="00DC1558" w:rsidRDefault="00493188" w:rsidP="004931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B167E" w:rsidRPr="005B167E" w:rsidRDefault="005B167E" w:rsidP="005B167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</w:t>
      </w:r>
      <w:r w:rsidRPr="001A2800">
        <w:rPr>
          <w:rFonts w:ascii="Times New Roman" w:hAnsi="Times New Roman"/>
          <w:bCs/>
          <w:sz w:val="28"/>
          <w:szCs w:val="28"/>
        </w:rPr>
        <w:t>крыты</w:t>
      </w:r>
      <w:r w:rsidRPr="001A2800">
        <w:rPr>
          <w:rFonts w:ascii="Times New Roman" w:hAnsi="Times New Roman"/>
          <w:sz w:val="28"/>
          <w:szCs w:val="28"/>
        </w:rPr>
        <w:t xml:space="preserve">  ассигнования и лимиты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в сумме 61</w:t>
      </w:r>
      <w:r w:rsidRPr="002E69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37487 тыс.</w:t>
      </w:r>
      <w:r w:rsidR="006F3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</w:t>
      </w:r>
      <w:r w:rsidRPr="001A2800">
        <w:rPr>
          <w:rFonts w:ascii="Times New Roman" w:hAnsi="Times New Roman"/>
          <w:sz w:val="28"/>
          <w:szCs w:val="28"/>
        </w:rPr>
        <w:t xml:space="preserve"> </w:t>
      </w:r>
      <w:r w:rsidRPr="001A2800">
        <w:rPr>
          <w:rFonts w:ascii="Times New Roman" w:hAnsi="Times New Roman"/>
          <w:bCs/>
          <w:sz w:val="28"/>
          <w:szCs w:val="28"/>
        </w:rPr>
        <w:t>в том числе:</w:t>
      </w:r>
    </w:p>
    <w:p w:rsidR="00737AD3" w:rsidRPr="008D11D5" w:rsidRDefault="005B167E" w:rsidP="00737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37AD3" w:rsidRPr="008D11D5">
        <w:rPr>
          <w:rFonts w:ascii="Times New Roman" w:hAnsi="Times New Roman"/>
          <w:sz w:val="28"/>
          <w:szCs w:val="28"/>
        </w:rPr>
        <w:t xml:space="preserve"> муниципальной программе городского округа Тейково «Развитие образования в городском округе Тейково» </w:t>
      </w:r>
      <w:r w:rsidR="00813CA0">
        <w:rPr>
          <w:rFonts w:ascii="Times New Roman" w:hAnsi="Times New Roman"/>
          <w:sz w:val="28"/>
          <w:szCs w:val="28"/>
        </w:rPr>
        <w:t>за</w:t>
      </w:r>
      <w:r w:rsidR="00737AD3">
        <w:rPr>
          <w:rFonts w:ascii="Times New Roman" w:hAnsi="Times New Roman"/>
          <w:sz w:val="28"/>
          <w:szCs w:val="28"/>
        </w:rPr>
        <w:t>крыты</w:t>
      </w:r>
      <w:r w:rsidR="00737AD3" w:rsidRPr="008D11D5">
        <w:rPr>
          <w:rFonts w:ascii="Times New Roman" w:hAnsi="Times New Roman"/>
          <w:sz w:val="28"/>
          <w:szCs w:val="28"/>
        </w:rPr>
        <w:t xml:space="preserve"> </w:t>
      </w:r>
      <w:r w:rsidR="00737AD3">
        <w:rPr>
          <w:rFonts w:ascii="Times New Roman" w:hAnsi="Times New Roman"/>
          <w:sz w:val="28"/>
          <w:szCs w:val="28"/>
        </w:rPr>
        <w:t xml:space="preserve">ассигнования </w:t>
      </w:r>
      <w:r w:rsidR="00737AD3" w:rsidRPr="008D11D5">
        <w:rPr>
          <w:rFonts w:ascii="Times New Roman" w:hAnsi="Times New Roman"/>
          <w:sz w:val="28"/>
          <w:szCs w:val="28"/>
        </w:rPr>
        <w:t xml:space="preserve">в сумме </w:t>
      </w:r>
      <w:r w:rsidR="00F871A5">
        <w:rPr>
          <w:rFonts w:ascii="Times New Roman" w:hAnsi="Times New Roman"/>
          <w:sz w:val="28"/>
          <w:szCs w:val="28"/>
        </w:rPr>
        <w:t>59</w:t>
      </w:r>
      <w:r w:rsidR="00A55083" w:rsidRPr="00F871A5">
        <w:rPr>
          <w:rFonts w:ascii="Times New Roman" w:hAnsi="Times New Roman"/>
          <w:sz w:val="28"/>
          <w:szCs w:val="28"/>
        </w:rPr>
        <w:t>,</w:t>
      </w:r>
      <w:r w:rsidR="00F871A5">
        <w:rPr>
          <w:rFonts w:ascii="Times New Roman" w:hAnsi="Times New Roman"/>
          <w:sz w:val="28"/>
          <w:szCs w:val="28"/>
        </w:rPr>
        <w:t>70913</w:t>
      </w:r>
      <w:r w:rsidR="00737AD3" w:rsidRPr="008D11D5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737AD3" w:rsidRDefault="00737AD3" w:rsidP="00737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D11D5">
        <w:rPr>
          <w:rFonts w:ascii="Times New Roman" w:hAnsi="Times New Roman"/>
          <w:sz w:val="28"/>
          <w:szCs w:val="28"/>
        </w:rPr>
        <w:t>в подпрограмме «Реализация дошкольных образовательных программ»</w:t>
      </w:r>
      <w:r>
        <w:rPr>
          <w:rFonts w:ascii="Times New Roman" w:hAnsi="Times New Roman"/>
          <w:sz w:val="28"/>
          <w:szCs w:val="28"/>
        </w:rPr>
        <w:t xml:space="preserve"> открыты ассигнования в сумме </w:t>
      </w:r>
      <w:r w:rsidR="00813CA0">
        <w:rPr>
          <w:rFonts w:ascii="Times New Roman" w:hAnsi="Times New Roman"/>
          <w:sz w:val="28"/>
          <w:szCs w:val="28"/>
        </w:rPr>
        <w:t>655</w:t>
      </w:r>
      <w:r>
        <w:rPr>
          <w:rFonts w:ascii="Times New Roman" w:hAnsi="Times New Roman"/>
          <w:sz w:val="28"/>
          <w:szCs w:val="28"/>
        </w:rPr>
        <w:t>,</w:t>
      </w:r>
      <w:r w:rsidR="00813CA0">
        <w:rPr>
          <w:rFonts w:ascii="Times New Roman" w:hAnsi="Times New Roman"/>
          <w:sz w:val="28"/>
          <w:szCs w:val="28"/>
        </w:rPr>
        <w:t>701</w:t>
      </w:r>
      <w:r>
        <w:rPr>
          <w:rFonts w:ascii="Times New Roman" w:hAnsi="Times New Roman"/>
          <w:sz w:val="28"/>
          <w:szCs w:val="28"/>
        </w:rPr>
        <w:t>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813CA0">
        <w:rPr>
          <w:rFonts w:ascii="Times New Roman" w:hAnsi="Times New Roman"/>
          <w:sz w:val="28"/>
          <w:szCs w:val="28"/>
        </w:rPr>
        <w:t xml:space="preserve"> в связи с увеличением объема межбюджетных трансфертов;</w:t>
      </w:r>
    </w:p>
    <w:p w:rsidR="00813CA0" w:rsidRDefault="00737AD3" w:rsidP="00737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1D5">
        <w:rPr>
          <w:rFonts w:ascii="Times New Roman" w:hAnsi="Times New Roman"/>
          <w:sz w:val="28"/>
          <w:szCs w:val="28"/>
        </w:rPr>
        <w:t>- в подпрограмме «</w:t>
      </w:r>
      <w:r w:rsidRPr="00EE1FDF">
        <w:rPr>
          <w:rFonts w:ascii="Times New Roman" w:hAnsi="Times New Roman"/>
          <w:sz w:val="28"/>
          <w:szCs w:val="28"/>
        </w:rPr>
        <w:t>Реализация основных общеобразовательных программ</w:t>
      </w:r>
      <w:r w:rsidRPr="008D11D5">
        <w:rPr>
          <w:rFonts w:ascii="Times New Roman" w:hAnsi="Times New Roman"/>
          <w:sz w:val="28"/>
          <w:szCs w:val="28"/>
        </w:rPr>
        <w:t xml:space="preserve">» </w:t>
      </w:r>
      <w:r w:rsidR="00813CA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крыты  </w:t>
      </w:r>
      <w:r w:rsidRPr="008D11D5">
        <w:rPr>
          <w:rFonts w:ascii="Times New Roman" w:hAnsi="Times New Roman"/>
          <w:sz w:val="28"/>
          <w:szCs w:val="28"/>
        </w:rPr>
        <w:t xml:space="preserve">ассигнования в сумме </w:t>
      </w:r>
      <w:r w:rsidR="00813CA0">
        <w:rPr>
          <w:rFonts w:ascii="Times New Roman" w:hAnsi="Times New Roman"/>
          <w:sz w:val="28"/>
          <w:szCs w:val="28"/>
        </w:rPr>
        <w:t>5</w:t>
      </w:r>
      <w:r w:rsidR="00CB1F90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,</w:t>
      </w:r>
      <w:r w:rsidR="00CB1F90">
        <w:rPr>
          <w:rFonts w:ascii="Times New Roman" w:hAnsi="Times New Roman"/>
          <w:sz w:val="28"/>
          <w:szCs w:val="28"/>
        </w:rPr>
        <w:t>77866</w:t>
      </w:r>
      <w:r w:rsidRPr="008D11D5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813CA0">
        <w:rPr>
          <w:rFonts w:ascii="Times New Roman" w:hAnsi="Times New Roman"/>
          <w:sz w:val="28"/>
          <w:szCs w:val="28"/>
        </w:rPr>
        <w:t>в связи с уменьшением объема межбюджетных трансфертов;</w:t>
      </w:r>
    </w:p>
    <w:p w:rsidR="00737AD3" w:rsidRDefault="00737AD3" w:rsidP="00737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1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1D5">
        <w:rPr>
          <w:rFonts w:ascii="Times New Roman" w:hAnsi="Times New Roman"/>
          <w:sz w:val="28"/>
          <w:szCs w:val="28"/>
        </w:rPr>
        <w:t>в подпрограмме «</w:t>
      </w:r>
      <w:r w:rsidRPr="00FF64B0">
        <w:rPr>
          <w:rFonts w:ascii="Times New Roman" w:hAnsi="Times New Roman"/>
          <w:sz w:val="28"/>
          <w:szCs w:val="28"/>
        </w:rPr>
        <w:t>Предоставление мер  социальной поддержки в сфере образования</w:t>
      </w:r>
      <w:r w:rsidRPr="008D11D5">
        <w:rPr>
          <w:rFonts w:ascii="Times New Roman" w:hAnsi="Times New Roman"/>
          <w:sz w:val="28"/>
          <w:szCs w:val="28"/>
        </w:rPr>
        <w:t xml:space="preserve">» </w:t>
      </w:r>
      <w:r w:rsidR="00CB1F90">
        <w:rPr>
          <w:rFonts w:ascii="Times New Roman" w:hAnsi="Times New Roman"/>
          <w:sz w:val="28"/>
          <w:szCs w:val="28"/>
        </w:rPr>
        <w:t>за</w:t>
      </w:r>
      <w:r w:rsidRPr="008D11D5">
        <w:rPr>
          <w:rFonts w:ascii="Times New Roman" w:hAnsi="Times New Roman"/>
          <w:sz w:val="28"/>
          <w:szCs w:val="28"/>
        </w:rPr>
        <w:t xml:space="preserve">крыты ассигнования 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CB1F90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,</w:t>
      </w:r>
      <w:r w:rsidR="00CB1F90">
        <w:rPr>
          <w:rFonts w:ascii="Times New Roman" w:hAnsi="Times New Roman"/>
          <w:sz w:val="28"/>
          <w:szCs w:val="28"/>
        </w:rPr>
        <w:t>59347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1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связи с </w:t>
      </w:r>
      <w:r w:rsidR="00CB1F90">
        <w:rPr>
          <w:rFonts w:ascii="Times New Roman" w:hAnsi="Times New Roman"/>
          <w:sz w:val="28"/>
          <w:szCs w:val="28"/>
        </w:rPr>
        <w:t>изменением о</w:t>
      </w:r>
      <w:r w:rsidR="00BB77CA">
        <w:rPr>
          <w:rFonts w:ascii="Times New Roman" w:hAnsi="Times New Roman"/>
          <w:sz w:val="28"/>
          <w:szCs w:val="28"/>
        </w:rPr>
        <w:t>бъемов межбюджетных трансфертов, из них:</w:t>
      </w:r>
    </w:p>
    <w:p w:rsidR="00BB77CA" w:rsidRDefault="00BB77CA" w:rsidP="00737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мероприятию «</w:t>
      </w:r>
      <w:r w:rsidRPr="00BB77CA">
        <w:rPr>
          <w:rFonts w:ascii="Times New Roman" w:hAnsi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</w:r>
      <w:r>
        <w:rPr>
          <w:rFonts w:ascii="Times New Roman" w:hAnsi="Times New Roman"/>
          <w:sz w:val="28"/>
          <w:szCs w:val="28"/>
        </w:rPr>
        <w:t xml:space="preserve">» открыты </w:t>
      </w:r>
      <w:r w:rsidRPr="008D11D5">
        <w:rPr>
          <w:rFonts w:ascii="Times New Roman" w:hAnsi="Times New Roman"/>
          <w:sz w:val="28"/>
          <w:szCs w:val="28"/>
        </w:rPr>
        <w:t xml:space="preserve">ассигнования </w:t>
      </w:r>
      <w:r>
        <w:rPr>
          <w:rFonts w:ascii="Times New Roman" w:hAnsi="Times New Roman"/>
          <w:sz w:val="28"/>
          <w:szCs w:val="28"/>
        </w:rPr>
        <w:t xml:space="preserve"> в сумме 402,01000 тыс. руб.;</w:t>
      </w:r>
      <w:proofErr w:type="gramEnd"/>
    </w:p>
    <w:p w:rsidR="00BB77CA" w:rsidRDefault="00BB77CA" w:rsidP="00BB7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по мероприятию «</w:t>
      </w:r>
      <w:r w:rsidRPr="00BB77CA">
        <w:rPr>
          <w:rFonts w:ascii="Times New Roman" w:hAnsi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» закрыты </w:t>
      </w:r>
      <w:r w:rsidRPr="008D11D5">
        <w:rPr>
          <w:rFonts w:ascii="Times New Roman" w:hAnsi="Times New Roman"/>
          <w:sz w:val="28"/>
          <w:szCs w:val="28"/>
        </w:rPr>
        <w:t xml:space="preserve">ассигнования </w:t>
      </w:r>
      <w:r>
        <w:rPr>
          <w:rFonts w:ascii="Times New Roman" w:hAnsi="Times New Roman"/>
          <w:sz w:val="28"/>
          <w:szCs w:val="28"/>
        </w:rPr>
        <w:t xml:space="preserve"> в сумме 565,60347 тыс. руб.,</w:t>
      </w:r>
      <w:r w:rsidR="00E941A4">
        <w:rPr>
          <w:rFonts w:ascii="Times New Roman" w:hAnsi="Times New Roman"/>
          <w:sz w:val="28"/>
          <w:szCs w:val="28"/>
        </w:rPr>
        <w:t xml:space="preserve"> из них:</w:t>
      </w:r>
      <w:r>
        <w:rPr>
          <w:rFonts w:ascii="Times New Roman" w:hAnsi="Times New Roman"/>
          <w:sz w:val="28"/>
          <w:szCs w:val="28"/>
        </w:rPr>
        <w:t xml:space="preserve"> по виду расхода «300» в сумме 355,51327 тыс. руб., по виду расхода «600» в сумме 210,09020 тыс. руб.;</w:t>
      </w:r>
      <w:proofErr w:type="gramEnd"/>
    </w:p>
    <w:p w:rsidR="00F871A5" w:rsidRDefault="00F871A5" w:rsidP="00737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1D5">
        <w:rPr>
          <w:rFonts w:ascii="Times New Roman" w:hAnsi="Times New Roman"/>
          <w:sz w:val="28"/>
          <w:szCs w:val="28"/>
        </w:rPr>
        <w:t>- в подпрограмме «</w:t>
      </w:r>
      <w:r w:rsidRPr="00F871A5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учреждения Централизованная бухгалтерия  Отдела образования администрации </w:t>
      </w:r>
      <w:proofErr w:type="gramStart"/>
      <w:r w:rsidRPr="00F871A5">
        <w:rPr>
          <w:rFonts w:ascii="Times New Roman" w:hAnsi="Times New Roman"/>
          <w:sz w:val="28"/>
          <w:szCs w:val="28"/>
        </w:rPr>
        <w:t>г</w:t>
      </w:r>
      <w:proofErr w:type="gramEnd"/>
      <w:r w:rsidRPr="00F871A5">
        <w:rPr>
          <w:rFonts w:ascii="Times New Roman" w:hAnsi="Times New Roman"/>
          <w:sz w:val="28"/>
          <w:szCs w:val="28"/>
        </w:rPr>
        <w:t>.</w:t>
      </w:r>
      <w:r w:rsidR="006F3BFB">
        <w:rPr>
          <w:rFonts w:ascii="Times New Roman" w:hAnsi="Times New Roman"/>
          <w:sz w:val="28"/>
          <w:szCs w:val="28"/>
        </w:rPr>
        <w:t xml:space="preserve"> </w:t>
      </w:r>
      <w:r w:rsidRPr="00F871A5">
        <w:rPr>
          <w:rFonts w:ascii="Times New Roman" w:hAnsi="Times New Roman"/>
          <w:sz w:val="28"/>
          <w:szCs w:val="28"/>
        </w:rPr>
        <w:t>Тейково Ивановской области</w:t>
      </w:r>
      <w:r w:rsidRPr="008D11D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</w:t>
      </w:r>
      <w:r w:rsidRPr="008D11D5">
        <w:rPr>
          <w:rFonts w:ascii="Times New Roman" w:hAnsi="Times New Roman"/>
          <w:sz w:val="28"/>
          <w:szCs w:val="28"/>
        </w:rPr>
        <w:t xml:space="preserve">крыты </w:t>
      </w:r>
      <w:r>
        <w:rPr>
          <w:rFonts w:ascii="Times New Roman" w:hAnsi="Times New Roman"/>
          <w:sz w:val="28"/>
          <w:szCs w:val="28"/>
        </w:rPr>
        <w:t xml:space="preserve">отпавшие </w:t>
      </w:r>
      <w:r w:rsidRPr="008D11D5">
        <w:rPr>
          <w:rFonts w:ascii="Times New Roman" w:hAnsi="Times New Roman"/>
          <w:sz w:val="28"/>
          <w:szCs w:val="28"/>
        </w:rPr>
        <w:t xml:space="preserve">ассигнования </w:t>
      </w:r>
      <w:r>
        <w:rPr>
          <w:rFonts w:ascii="Times New Roman" w:hAnsi="Times New Roman"/>
          <w:sz w:val="28"/>
          <w:szCs w:val="28"/>
        </w:rPr>
        <w:t xml:space="preserve"> в сумме 0,03800 тыс. руб.;</w:t>
      </w:r>
    </w:p>
    <w:p w:rsidR="00737AD3" w:rsidRDefault="00F871A5" w:rsidP="00CB1F9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1F90">
        <w:rPr>
          <w:rFonts w:ascii="Times New Roman" w:hAnsi="Times New Roman"/>
          <w:sz w:val="28"/>
          <w:szCs w:val="28"/>
        </w:rPr>
        <w:t>передвинуты ассигнования в сумме 45,49400 тыс. руб. из подпрограммы</w:t>
      </w:r>
      <w:r w:rsidR="00CB1F90" w:rsidRPr="008D11D5">
        <w:rPr>
          <w:rFonts w:ascii="Times New Roman" w:hAnsi="Times New Roman"/>
          <w:sz w:val="28"/>
          <w:szCs w:val="28"/>
        </w:rPr>
        <w:t xml:space="preserve"> «</w:t>
      </w:r>
      <w:r w:rsidR="00CB1F90" w:rsidRPr="00FF64B0">
        <w:rPr>
          <w:rFonts w:ascii="Times New Roman" w:hAnsi="Times New Roman"/>
          <w:sz w:val="28"/>
          <w:szCs w:val="28"/>
        </w:rPr>
        <w:t>Предоставление мер  социальной поддержки в сфере образования</w:t>
      </w:r>
      <w:r w:rsidR="00CB1F90" w:rsidRPr="008D11D5">
        <w:rPr>
          <w:rFonts w:ascii="Times New Roman" w:hAnsi="Times New Roman"/>
          <w:sz w:val="28"/>
          <w:szCs w:val="28"/>
        </w:rPr>
        <w:t>»</w:t>
      </w:r>
      <w:r w:rsidR="00CB1F90">
        <w:rPr>
          <w:rFonts w:ascii="Times New Roman" w:hAnsi="Times New Roman"/>
          <w:sz w:val="28"/>
          <w:szCs w:val="28"/>
        </w:rPr>
        <w:t xml:space="preserve"> в подпрограмму</w:t>
      </w:r>
      <w:r w:rsidR="00CB1F90" w:rsidRPr="008D11D5">
        <w:rPr>
          <w:rFonts w:ascii="Times New Roman" w:hAnsi="Times New Roman"/>
          <w:sz w:val="28"/>
          <w:szCs w:val="28"/>
        </w:rPr>
        <w:t xml:space="preserve"> «</w:t>
      </w:r>
      <w:r w:rsidR="00CB1F90" w:rsidRPr="00EE1FDF">
        <w:rPr>
          <w:rFonts w:ascii="Times New Roman" w:hAnsi="Times New Roman"/>
          <w:sz w:val="28"/>
          <w:szCs w:val="28"/>
        </w:rPr>
        <w:t>Реализация основных общеобразовательных программ</w:t>
      </w:r>
      <w:r w:rsidR="00CB1F90" w:rsidRPr="008D11D5">
        <w:rPr>
          <w:rFonts w:ascii="Times New Roman" w:hAnsi="Times New Roman"/>
          <w:sz w:val="28"/>
          <w:szCs w:val="28"/>
        </w:rPr>
        <w:t>»</w:t>
      </w:r>
      <w:r w:rsidR="00CB1F90">
        <w:rPr>
          <w:rFonts w:ascii="Times New Roman" w:hAnsi="Times New Roman"/>
          <w:sz w:val="28"/>
          <w:szCs w:val="28"/>
        </w:rPr>
        <w:t>.</w:t>
      </w:r>
    </w:p>
    <w:p w:rsidR="00493188" w:rsidRDefault="00F871A5" w:rsidP="00F8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В</w:t>
      </w:r>
      <w:r w:rsidRPr="008D11D5">
        <w:rPr>
          <w:rFonts w:ascii="Times New Roman" w:hAnsi="Times New Roman"/>
          <w:sz w:val="28"/>
          <w:szCs w:val="28"/>
        </w:rPr>
        <w:t xml:space="preserve"> муниципальной программе городского округа Тейково «</w:t>
      </w:r>
      <w:r w:rsidRPr="00F871A5">
        <w:rPr>
          <w:rFonts w:ascii="Times New Roman" w:hAnsi="Times New Roman"/>
          <w:sz w:val="28"/>
          <w:szCs w:val="28"/>
        </w:rPr>
        <w:t>Совершенствование институтов местного самоуправления городского округа Тейково на 2014-2020 годы</w:t>
      </w:r>
      <w:r w:rsidRPr="008D11D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D11D5">
        <w:rPr>
          <w:rFonts w:ascii="Times New Roman" w:hAnsi="Times New Roman"/>
          <w:sz w:val="28"/>
          <w:szCs w:val="28"/>
        </w:rPr>
        <w:t>подпрограмме «</w:t>
      </w:r>
      <w:r w:rsidRPr="00F871A5">
        <w:rPr>
          <w:rFonts w:ascii="Times New Roman" w:hAnsi="Times New Roman"/>
          <w:sz w:val="28"/>
          <w:szCs w:val="28"/>
        </w:rPr>
        <w:t>Совершенствование институтов местного самоуправления городского округа Тейково на 2014-2020 годы</w:t>
      </w:r>
      <w:r w:rsidRPr="008D11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закрыты отпавшие ассигнования в сумме 1,66574 тыс.</w:t>
      </w:r>
      <w:r w:rsidR="006F3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4052C5" w:rsidRPr="008D11D5" w:rsidRDefault="004052C5" w:rsidP="004052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23B6" w:rsidRDefault="00D023B6" w:rsidP="00D02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Дума городского округа Тейково</w:t>
      </w:r>
    </w:p>
    <w:p w:rsidR="00D023B6" w:rsidRDefault="00D023B6" w:rsidP="00D02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3B6" w:rsidRDefault="00D023B6" w:rsidP="00A550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1D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D11D5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D11D5">
        <w:rPr>
          <w:rFonts w:ascii="Times New Roman" w:hAnsi="Times New Roman"/>
          <w:sz w:val="28"/>
          <w:szCs w:val="28"/>
        </w:rPr>
        <w:t xml:space="preserve"> направлениям деятельности </w:t>
      </w:r>
      <w:r w:rsidRPr="000045DC">
        <w:rPr>
          <w:rFonts w:ascii="Times New Roman" w:hAnsi="Times New Roman"/>
          <w:sz w:val="28"/>
          <w:szCs w:val="28"/>
        </w:rPr>
        <w:t>органов местного самоуправления городского округа Тейково</w:t>
      </w:r>
      <w:r w:rsidR="00B950DE">
        <w:rPr>
          <w:rFonts w:ascii="Times New Roman" w:hAnsi="Times New Roman"/>
          <w:sz w:val="28"/>
          <w:szCs w:val="28"/>
        </w:rPr>
        <w:t xml:space="preserve"> </w:t>
      </w:r>
      <w:r w:rsidR="00A55083">
        <w:rPr>
          <w:rFonts w:ascii="Times New Roman" w:hAnsi="Times New Roman"/>
          <w:sz w:val="28"/>
          <w:szCs w:val="28"/>
        </w:rPr>
        <w:t>закрыты отпавшие</w:t>
      </w:r>
      <w:r>
        <w:rPr>
          <w:rFonts w:ascii="Times New Roman" w:hAnsi="Times New Roman"/>
          <w:sz w:val="28"/>
          <w:szCs w:val="28"/>
        </w:rPr>
        <w:t xml:space="preserve"> ассигнования</w:t>
      </w:r>
      <w:r w:rsidR="00A55083">
        <w:rPr>
          <w:rFonts w:ascii="Times New Roman" w:hAnsi="Times New Roman"/>
          <w:sz w:val="28"/>
          <w:szCs w:val="28"/>
        </w:rPr>
        <w:t xml:space="preserve"> </w:t>
      </w:r>
      <w:r w:rsidR="00723D8E">
        <w:rPr>
          <w:rFonts w:ascii="Times New Roman" w:hAnsi="Times New Roman"/>
          <w:sz w:val="28"/>
          <w:szCs w:val="28"/>
        </w:rPr>
        <w:t>по мероприятию «</w:t>
      </w:r>
      <w:r w:rsidR="00A55083" w:rsidRPr="00A55083">
        <w:rPr>
          <w:rFonts w:ascii="Times New Roman" w:hAnsi="Times New Roman"/>
          <w:sz w:val="28"/>
          <w:szCs w:val="28"/>
        </w:rPr>
        <w:t>Обеспечение функций  представительного органа городского округа Тейково</w:t>
      </w:r>
      <w:r w:rsidR="00C80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1D5">
        <w:rPr>
          <w:rFonts w:ascii="Times New Roman" w:hAnsi="Times New Roman"/>
          <w:sz w:val="28"/>
          <w:szCs w:val="28"/>
        </w:rPr>
        <w:t xml:space="preserve">в сумме </w:t>
      </w:r>
      <w:r w:rsidR="00A550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A55083">
        <w:rPr>
          <w:rFonts w:ascii="Times New Roman" w:hAnsi="Times New Roman"/>
          <w:sz w:val="28"/>
          <w:szCs w:val="28"/>
        </w:rPr>
        <w:t>44527</w:t>
      </w:r>
      <w:r w:rsidRPr="008D11D5">
        <w:rPr>
          <w:rFonts w:ascii="Times New Roman" w:hAnsi="Times New Roman"/>
          <w:sz w:val="28"/>
          <w:szCs w:val="28"/>
        </w:rPr>
        <w:t xml:space="preserve"> тыс. руб.</w:t>
      </w:r>
    </w:p>
    <w:p w:rsidR="00A55083" w:rsidRDefault="00A55083" w:rsidP="007D34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5083" w:rsidRDefault="00A55083" w:rsidP="007D34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D3423" w:rsidRDefault="007D3423" w:rsidP="007D34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D6594">
        <w:rPr>
          <w:rFonts w:ascii="Times New Roman" w:hAnsi="Times New Roman"/>
          <w:b/>
          <w:sz w:val="28"/>
          <w:szCs w:val="28"/>
        </w:rPr>
        <w:t>Отдел социальной сферы администрации   городского округа  Тейково Ивановской области</w:t>
      </w:r>
    </w:p>
    <w:p w:rsidR="007D3423" w:rsidRPr="00261913" w:rsidRDefault="007D3423" w:rsidP="007D34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D6594" w:rsidRDefault="00A55083" w:rsidP="006013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D3423" w:rsidRPr="00601342">
        <w:rPr>
          <w:rFonts w:ascii="Times New Roman" w:hAnsi="Times New Roman"/>
          <w:sz w:val="28"/>
          <w:szCs w:val="28"/>
        </w:rPr>
        <w:t>крыты  ассигнования и лими</w:t>
      </w:r>
      <w:r w:rsidR="00601342" w:rsidRPr="00601342">
        <w:rPr>
          <w:rFonts w:ascii="Times New Roman" w:hAnsi="Times New Roman"/>
          <w:sz w:val="28"/>
          <w:szCs w:val="28"/>
        </w:rPr>
        <w:t xml:space="preserve">ты бюджетных обязательств </w:t>
      </w:r>
      <w:r w:rsidR="00DD6594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805</w:t>
      </w:r>
      <w:r w:rsidR="000D0101" w:rsidRPr="002E69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05710</w:t>
      </w:r>
      <w:r w:rsidR="00DA190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D0101">
        <w:rPr>
          <w:rFonts w:ascii="Times New Roman" w:hAnsi="Times New Roman"/>
          <w:sz w:val="28"/>
          <w:szCs w:val="28"/>
        </w:rPr>
        <w:t>руб.</w:t>
      </w:r>
      <w:r w:rsidR="002064B5">
        <w:rPr>
          <w:rFonts w:ascii="Times New Roman" w:hAnsi="Times New Roman"/>
          <w:sz w:val="28"/>
          <w:szCs w:val="28"/>
        </w:rPr>
        <w:t>, в том числе:</w:t>
      </w:r>
      <w:r w:rsidR="00FB714E">
        <w:rPr>
          <w:rFonts w:ascii="Times New Roman" w:hAnsi="Times New Roman"/>
          <w:sz w:val="28"/>
          <w:szCs w:val="28"/>
        </w:rPr>
        <w:t xml:space="preserve"> </w:t>
      </w:r>
    </w:p>
    <w:p w:rsidR="00A55083" w:rsidRDefault="002064B5" w:rsidP="00A550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D6594" w:rsidRPr="0083118F">
        <w:rPr>
          <w:rFonts w:ascii="Times New Roman" w:hAnsi="Times New Roman"/>
          <w:sz w:val="28"/>
          <w:szCs w:val="28"/>
        </w:rPr>
        <w:t xml:space="preserve"> муниципальной программе городского округа Тейково «</w:t>
      </w:r>
      <w:r w:rsidRPr="002064B5">
        <w:rPr>
          <w:rFonts w:ascii="Times New Roman" w:hAnsi="Times New Roman"/>
          <w:sz w:val="28"/>
          <w:szCs w:val="28"/>
        </w:rPr>
        <w:t>Культура городского округа Тейково</w:t>
      </w:r>
      <w:r w:rsidR="00DD6594" w:rsidRPr="008D11D5">
        <w:rPr>
          <w:rFonts w:ascii="Times New Roman" w:hAnsi="Times New Roman"/>
          <w:sz w:val="28"/>
          <w:szCs w:val="28"/>
        </w:rPr>
        <w:t>»</w:t>
      </w:r>
      <w:r w:rsidR="00A55083">
        <w:rPr>
          <w:rFonts w:ascii="Times New Roman" w:hAnsi="Times New Roman"/>
          <w:sz w:val="28"/>
          <w:szCs w:val="28"/>
        </w:rPr>
        <w:t xml:space="preserve"> </w:t>
      </w:r>
      <w:r w:rsidR="00DD6594" w:rsidRPr="008D11D5">
        <w:rPr>
          <w:rFonts w:ascii="Times New Roman" w:hAnsi="Times New Roman"/>
          <w:sz w:val="28"/>
          <w:szCs w:val="28"/>
        </w:rPr>
        <w:t>в подпрограмме «</w:t>
      </w:r>
      <w:r w:rsidR="00A55083" w:rsidRPr="00A55083">
        <w:rPr>
          <w:rFonts w:ascii="Times New Roman" w:hAnsi="Times New Roman"/>
          <w:sz w:val="28"/>
          <w:szCs w:val="28"/>
        </w:rPr>
        <w:t>Организация культурно-массовых мероприятий в городском округе Тейково</w:t>
      </w:r>
      <w:r w:rsidR="00DD6594" w:rsidRPr="008D11D5">
        <w:rPr>
          <w:rFonts w:ascii="Times New Roman" w:hAnsi="Times New Roman"/>
          <w:sz w:val="28"/>
          <w:szCs w:val="28"/>
        </w:rPr>
        <w:t>»</w:t>
      </w:r>
      <w:r w:rsidR="0083118F">
        <w:rPr>
          <w:rFonts w:ascii="Times New Roman" w:hAnsi="Times New Roman"/>
          <w:sz w:val="28"/>
          <w:szCs w:val="28"/>
        </w:rPr>
        <w:t xml:space="preserve"> </w:t>
      </w:r>
      <w:r w:rsidR="00A5508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крыты</w:t>
      </w:r>
      <w:r w:rsidR="0083118F">
        <w:rPr>
          <w:rFonts w:ascii="Times New Roman" w:hAnsi="Times New Roman"/>
          <w:sz w:val="28"/>
          <w:szCs w:val="28"/>
        </w:rPr>
        <w:t xml:space="preserve"> </w:t>
      </w:r>
      <w:r w:rsidR="00DD6594">
        <w:rPr>
          <w:rFonts w:ascii="Times New Roman" w:hAnsi="Times New Roman"/>
          <w:sz w:val="28"/>
          <w:szCs w:val="28"/>
        </w:rPr>
        <w:t xml:space="preserve"> </w:t>
      </w:r>
      <w:r w:rsidR="00A55083">
        <w:rPr>
          <w:rFonts w:ascii="Times New Roman" w:hAnsi="Times New Roman"/>
          <w:sz w:val="28"/>
          <w:szCs w:val="28"/>
        </w:rPr>
        <w:t xml:space="preserve">отпавшие </w:t>
      </w:r>
      <w:r w:rsidR="00DD6594" w:rsidRPr="008D11D5">
        <w:rPr>
          <w:rFonts w:ascii="Times New Roman" w:hAnsi="Times New Roman"/>
          <w:sz w:val="28"/>
          <w:szCs w:val="28"/>
        </w:rPr>
        <w:t xml:space="preserve">ассигнования </w:t>
      </w:r>
      <w:r w:rsidR="00C24F43">
        <w:rPr>
          <w:rFonts w:ascii="Times New Roman" w:hAnsi="Times New Roman"/>
          <w:sz w:val="28"/>
          <w:szCs w:val="28"/>
        </w:rPr>
        <w:t xml:space="preserve">в сумме </w:t>
      </w:r>
      <w:r w:rsidR="00A55083">
        <w:rPr>
          <w:rFonts w:ascii="Times New Roman" w:hAnsi="Times New Roman"/>
          <w:sz w:val="28"/>
          <w:szCs w:val="28"/>
        </w:rPr>
        <w:t>12</w:t>
      </w:r>
      <w:r w:rsidR="00C24F43">
        <w:rPr>
          <w:rFonts w:ascii="Times New Roman" w:hAnsi="Times New Roman"/>
          <w:sz w:val="28"/>
          <w:szCs w:val="28"/>
        </w:rPr>
        <w:t>,</w:t>
      </w:r>
      <w:r w:rsidR="00A55083">
        <w:rPr>
          <w:rFonts w:ascii="Times New Roman" w:hAnsi="Times New Roman"/>
          <w:sz w:val="28"/>
          <w:szCs w:val="28"/>
        </w:rPr>
        <w:t>39368</w:t>
      </w:r>
      <w:r w:rsidR="000235F0" w:rsidRPr="007753D1">
        <w:rPr>
          <w:rFonts w:ascii="Times New Roman" w:hAnsi="Times New Roman"/>
          <w:sz w:val="28"/>
          <w:szCs w:val="28"/>
        </w:rPr>
        <w:t xml:space="preserve"> тыс.</w:t>
      </w:r>
      <w:r w:rsidR="00A55083">
        <w:rPr>
          <w:rFonts w:ascii="Times New Roman" w:hAnsi="Times New Roman"/>
          <w:sz w:val="28"/>
          <w:szCs w:val="28"/>
        </w:rPr>
        <w:t xml:space="preserve"> </w:t>
      </w:r>
      <w:r w:rsidR="000235F0" w:rsidRPr="007753D1">
        <w:rPr>
          <w:rFonts w:ascii="Times New Roman" w:hAnsi="Times New Roman"/>
          <w:sz w:val="28"/>
          <w:szCs w:val="28"/>
        </w:rPr>
        <w:t>руб.</w:t>
      </w:r>
      <w:r w:rsidR="00A5508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0D9C" w:rsidRDefault="00A55083" w:rsidP="00410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410D9C" w:rsidRPr="0083118F">
        <w:rPr>
          <w:rFonts w:ascii="Times New Roman" w:hAnsi="Times New Roman"/>
          <w:sz w:val="28"/>
          <w:szCs w:val="28"/>
        </w:rPr>
        <w:t xml:space="preserve"> муниципальной программе городского округа Тейково «</w:t>
      </w:r>
      <w:r w:rsidR="00BF6C83" w:rsidRPr="008D11D5">
        <w:rPr>
          <w:rFonts w:ascii="Times New Roman" w:hAnsi="Times New Roman"/>
          <w:sz w:val="28"/>
          <w:szCs w:val="28"/>
        </w:rPr>
        <w:t>Развитие образования в городском округе Тейково</w:t>
      </w:r>
      <w:r w:rsidR="00410D9C">
        <w:rPr>
          <w:rFonts w:ascii="Times New Roman" w:hAnsi="Times New Roman"/>
          <w:sz w:val="28"/>
          <w:szCs w:val="28"/>
        </w:rPr>
        <w:t xml:space="preserve">» в </w:t>
      </w:r>
      <w:r w:rsidR="00410D9C" w:rsidRPr="008D11D5">
        <w:rPr>
          <w:rFonts w:ascii="Times New Roman" w:hAnsi="Times New Roman"/>
          <w:sz w:val="28"/>
          <w:szCs w:val="28"/>
        </w:rPr>
        <w:t>подпрограмме «</w:t>
      </w:r>
      <w:r w:rsidR="00BF6C83" w:rsidRPr="00BF6C83">
        <w:rPr>
          <w:rFonts w:ascii="Times New Roman" w:hAnsi="Times New Roman"/>
          <w:sz w:val="28"/>
          <w:szCs w:val="28"/>
        </w:rPr>
        <w:t>Реализация дополнительных образовательных программ</w:t>
      </w:r>
      <w:r w:rsidR="00410D9C" w:rsidRPr="008D11D5">
        <w:rPr>
          <w:rFonts w:ascii="Times New Roman" w:hAnsi="Times New Roman"/>
          <w:sz w:val="28"/>
          <w:szCs w:val="28"/>
        </w:rPr>
        <w:t>»</w:t>
      </w:r>
      <w:r w:rsidR="00410D9C">
        <w:rPr>
          <w:rFonts w:ascii="Times New Roman" w:hAnsi="Times New Roman"/>
          <w:sz w:val="28"/>
          <w:szCs w:val="28"/>
        </w:rPr>
        <w:t xml:space="preserve"> </w:t>
      </w:r>
      <w:r w:rsidR="00462250">
        <w:rPr>
          <w:rFonts w:ascii="Times New Roman" w:hAnsi="Times New Roman"/>
          <w:sz w:val="28"/>
          <w:szCs w:val="28"/>
        </w:rPr>
        <w:t xml:space="preserve">в связи с выполнением показателей «дорожной карты» </w:t>
      </w:r>
      <w:r w:rsidR="00BF6C83">
        <w:rPr>
          <w:rFonts w:ascii="Times New Roman" w:hAnsi="Times New Roman"/>
          <w:sz w:val="28"/>
          <w:szCs w:val="28"/>
        </w:rPr>
        <w:t xml:space="preserve">закрыты  </w:t>
      </w:r>
      <w:r w:rsidR="00462250">
        <w:rPr>
          <w:rFonts w:ascii="Times New Roman" w:hAnsi="Times New Roman"/>
          <w:sz w:val="28"/>
          <w:szCs w:val="28"/>
        </w:rPr>
        <w:t xml:space="preserve">отпавшие </w:t>
      </w:r>
      <w:r w:rsidR="00BF6C83" w:rsidRPr="008D11D5">
        <w:rPr>
          <w:rFonts w:ascii="Times New Roman" w:hAnsi="Times New Roman"/>
          <w:sz w:val="28"/>
          <w:szCs w:val="28"/>
        </w:rPr>
        <w:t xml:space="preserve">ассигнования в сумме </w:t>
      </w:r>
      <w:r w:rsidR="00BF6C83">
        <w:rPr>
          <w:rFonts w:ascii="Times New Roman" w:hAnsi="Times New Roman"/>
          <w:sz w:val="28"/>
          <w:szCs w:val="28"/>
        </w:rPr>
        <w:t>792,66342</w:t>
      </w:r>
      <w:r w:rsidR="00BF6C83" w:rsidRPr="008D11D5">
        <w:rPr>
          <w:rFonts w:ascii="Times New Roman" w:hAnsi="Times New Roman"/>
          <w:sz w:val="28"/>
          <w:szCs w:val="28"/>
        </w:rPr>
        <w:t xml:space="preserve"> тыс. руб.</w:t>
      </w:r>
      <w:r w:rsidR="00264CB1">
        <w:rPr>
          <w:rFonts w:ascii="Times New Roman" w:hAnsi="Times New Roman"/>
          <w:sz w:val="28"/>
          <w:szCs w:val="28"/>
        </w:rPr>
        <w:t>;</w:t>
      </w:r>
      <w:r w:rsidR="00BF6C83">
        <w:rPr>
          <w:rFonts w:ascii="Times New Roman" w:hAnsi="Times New Roman"/>
          <w:sz w:val="28"/>
          <w:szCs w:val="28"/>
        </w:rPr>
        <w:t xml:space="preserve"> </w:t>
      </w:r>
    </w:p>
    <w:p w:rsidR="00264CB1" w:rsidRDefault="00264CB1" w:rsidP="00264C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4052C5">
        <w:rPr>
          <w:rFonts w:ascii="Times New Roman" w:hAnsi="Times New Roman"/>
          <w:sz w:val="28"/>
          <w:szCs w:val="28"/>
        </w:rPr>
        <w:t>муниципальной программе городского округа Тейково «Совершенствование институтов местного самоуправления городского округа Тейково на 2014-2020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C5">
        <w:rPr>
          <w:rFonts w:ascii="Times New Roman" w:hAnsi="Times New Roman"/>
          <w:sz w:val="28"/>
          <w:szCs w:val="28"/>
        </w:rPr>
        <w:t xml:space="preserve">в подпрограмме «Совершенствование институтов местного самоуправления городского округа Тейково на 2014-2020 годы» </w:t>
      </w:r>
      <w:r>
        <w:rPr>
          <w:rFonts w:ascii="Times New Roman" w:hAnsi="Times New Roman"/>
          <w:sz w:val="28"/>
          <w:szCs w:val="28"/>
        </w:rPr>
        <w:t xml:space="preserve">передвинуты ассигнования </w:t>
      </w:r>
      <w:r w:rsidRPr="004052C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</w:t>
      </w:r>
      <w:r w:rsidRPr="004052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88821</w:t>
      </w:r>
      <w:r w:rsidRPr="004052C5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из вида расхода «122» и «800» в вид расхода «129»;</w:t>
      </w:r>
    </w:p>
    <w:p w:rsidR="00264CB1" w:rsidRPr="00B14B55" w:rsidRDefault="00264CB1" w:rsidP="00264C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</w:t>
      </w:r>
      <w:r w:rsidRPr="004052C5">
        <w:rPr>
          <w:rFonts w:ascii="Times New Roman" w:hAnsi="Times New Roman"/>
          <w:sz w:val="28"/>
          <w:szCs w:val="28"/>
        </w:rPr>
        <w:t>муниципальной программе городского округа Тейково «</w:t>
      </w:r>
      <w:r w:rsidRPr="00264CB1">
        <w:rPr>
          <w:rFonts w:ascii="Times New Roman" w:hAnsi="Times New Roman"/>
          <w:sz w:val="28"/>
          <w:szCs w:val="28"/>
        </w:rPr>
        <w:t>Развитие физической культуры, спорта и повышение эффективности молодежной политики</w:t>
      </w:r>
      <w:r w:rsidRPr="004052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C5">
        <w:rPr>
          <w:rFonts w:ascii="Times New Roman" w:hAnsi="Times New Roman"/>
          <w:sz w:val="28"/>
          <w:szCs w:val="28"/>
        </w:rPr>
        <w:t>в подпрограмме «</w:t>
      </w:r>
      <w:r w:rsidRPr="00264CB1">
        <w:rPr>
          <w:rFonts w:ascii="Times New Roman" w:hAnsi="Times New Roman"/>
          <w:sz w:val="28"/>
          <w:szCs w:val="28"/>
        </w:rPr>
        <w:t>Организация физкультурных мероприятий, спортивных мероприятий и участия спортсменов городского округа Тейково в соревнованиях</w:t>
      </w:r>
      <w:r w:rsidRPr="004052C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передвинуты ассигнования </w:t>
      </w:r>
      <w:r w:rsidRPr="004052C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59</w:t>
      </w:r>
      <w:r w:rsidRPr="004052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85000</w:t>
      </w:r>
      <w:r w:rsidRPr="004052C5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из основного мероприятия </w:t>
      </w:r>
      <w:r w:rsidRPr="00264CB1">
        <w:rPr>
          <w:rFonts w:ascii="Times New Roman" w:hAnsi="Times New Roman"/>
          <w:sz w:val="28"/>
          <w:szCs w:val="28"/>
        </w:rPr>
        <w:t>«Организация физкультурных мероприятий, спортивных мероприятий, направленных на популяризацию массовых видов спорта»</w:t>
      </w:r>
      <w:r>
        <w:rPr>
          <w:rFonts w:ascii="Times New Roman" w:hAnsi="Times New Roman"/>
          <w:sz w:val="28"/>
          <w:szCs w:val="28"/>
        </w:rPr>
        <w:t xml:space="preserve"> в основное мероприятие «</w:t>
      </w:r>
      <w:r w:rsidRPr="00264CB1">
        <w:rPr>
          <w:rFonts w:ascii="Times New Roman" w:hAnsi="Times New Roman"/>
          <w:sz w:val="28"/>
          <w:szCs w:val="28"/>
        </w:rPr>
        <w:t>Организация  участия спортсменов городского округа Тейково</w:t>
      </w:r>
      <w:proofErr w:type="gramEnd"/>
      <w:r w:rsidRPr="00264CB1">
        <w:rPr>
          <w:rFonts w:ascii="Times New Roman" w:hAnsi="Times New Roman"/>
          <w:sz w:val="28"/>
          <w:szCs w:val="28"/>
        </w:rPr>
        <w:t xml:space="preserve"> в выездных мероприятиях»</w:t>
      </w:r>
      <w:r>
        <w:rPr>
          <w:rFonts w:ascii="Times New Roman" w:hAnsi="Times New Roman"/>
          <w:sz w:val="28"/>
          <w:szCs w:val="28"/>
        </w:rPr>
        <w:t>.</w:t>
      </w:r>
    </w:p>
    <w:p w:rsidR="00264CB1" w:rsidRDefault="00264CB1" w:rsidP="00410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0EED" w:rsidRDefault="00D12164" w:rsidP="00D121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7D3423" w:rsidRPr="00585D95" w:rsidRDefault="007D3423" w:rsidP="00D121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5D95">
        <w:rPr>
          <w:rFonts w:ascii="Times New Roman" w:hAnsi="Times New Roman"/>
          <w:sz w:val="28"/>
          <w:szCs w:val="28"/>
        </w:rPr>
        <w:lastRenderedPageBreak/>
        <w:t xml:space="preserve">Объем расходов бюджета с учетом внесенных изменений составит: </w:t>
      </w:r>
    </w:p>
    <w:p w:rsidR="007D3423" w:rsidRPr="0045471A" w:rsidRDefault="007D3423" w:rsidP="007D34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471A">
        <w:rPr>
          <w:rFonts w:ascii="Times New Roman" w:hAnsi="Times New Roman"/>
          <w:sz w:val="28"/>
          <w:szCs w:val="28"/>
        </w:rPr>
        <w:t>-</w:t>
      </w:r>
      <w:r w:rsidR="00D12164" w:rsidRPr="0045471A">
        <w:rPr>
          <w:rFonts w:ascii="Times New Roman" w:hAnsi="Times New Roman"/>
          <w:sz w:val="28"/>
          <w:szCs w:val="28"/>
        </w:rPr>
        <w:t xml:space="preserve"> </w:t>
      </w:r>
      <w:r w:rsidRPr="0045471A">
        <w:rPr>
          <w:rFonts w:ascii="Times New Roman" w:hAnsi="Times New Roman"/>
          <w:sz w:val="28"/>
          <w:szCs w:val="28"/>
        </w:rPr>
        <w:t>в 201</w:t>
      </w:r>
      <w:r w:rsidR="000D0101" w:rsidRPr="0045471A">
        <w:rPr>
          <w:rFonts w:ascii="Times New Roman" w:hAnsi="Times New Roman"/>
          <w:sz w:val="28"/>
          <w:szCs w:val="28"/>
        </w:rPr>
        <w:t>8</w:t>
      </w:r>
      <w:r w:rsidRPr="0045471A">
        <w:rPr>
          <w:rFonts w:ascii="Times New Roman" w:hAnsi="Times New Roman"/>
          <w:sz w:val="28"/>
          <w:szCs w:val="28"/>
        </w:rPr>
        <w:t xml:space="preserve"> году –</w:t>
      </w:r>
      <w:r w:rsidR="00D12164" w:rsidRPr="0045471A">
        <w:rPr>
          <w:rFonts w:ascii="Times New Roman" w:hAnsi="Times New Roman"/>
          <w:sz w:val="28"/>
          <w:szCs w:val="28"/>
        </w:rPr>
        <w:t xml:space="preserve"> </w:t>
      </w:r>
      <w:r w:rsidRPr="0045471A">
        <w:rPr>
          <w:rFonts w:ascii="Times New Roman" w:hAnsi="Times New Roman"/>
          <w:b/>
          <w:sz w:val="28"/>
          <w:szCs w:val="28"/>
        </w:rPr>
        <w:t>4</w:t>
      </w:r>
      <w:r w:rsidR="00A30D06" w:rsidRPr="0045471A">
        <w:rPr>
          <w:rFonts w:ascii="Times New Roman" w:hAnsi="Times New Roman"/>
          <w:b/>
          <w:sz w:val="28"/>
          <w:szCs w:val="28"/>
        </w:rPr>
        <w:t>5</w:t>
      </w:r>
      <w:r w:rsidR="00CC0EED">
        <w:rPr>
          <w:rFonts w:ascii="Times New Roman" w:hAnsi="Times New Roman"/>
          <w:b/>
          <w:sz w:val="28"/>
          <w:szCs w:val="28"/>
        </w:rPr>
        <w:t>7</w:t>
      </w:r>
      <w:r w:rsidR="009F0522" w:rsidRPr="0045471A">
        <w:rPr>
          <w:rFonts w:ascii="Times New Roman" w:hAnsi="Times New Roman"/>
          <w:b/>
          <w:sz w:val="28"/>
          <w:szCs w:val="28"/>
        </w:rPr>
        <w:t xml:space="preserve"> </w:t>
      </w:r>
      <w:r w:rsidR="00CC0EED">
        <w:rPr>
          <w:rFonts w:ascii="Times New Roman" w:hAnsi="Times New Roman"/>
          <w:b/>
          <w:sz w:val="28"/>
          <w:szCs w:val="28"/>
        </w:rPr>
        <w:t>4</w:t>
      </w:r>
      <w:r w:rsidR="004512FB">
        <w:rPr>
          <w:rFonts w:ascii="Times New Roman" w:hAnsi="Times New Roman"/>
          <w:b/>
          <w:sz w:val="28"/>
          <w:szCs w:val="28"/>
        </w:rPr>
        <w:t>18</w:t>
      </w:r>
      <w:r w:rsidRPr="0045471A">
        <w:rPr>
          <w:rFonts w:ascii="Times New Roman" w:hAnsi="Times New Roman"/>
          <w:b/>
          <w:sz w:val="28"/>
          <w:szCs w:val="28"/>
        </w:rPr>
        <w:t>,</w:t>
      </w:r>
      <w:r w:rsidR="004512FB">
        <w:rPr>
          <w:rFonts w:ascii="Times New Roman" w:hAnsi="Times New Roman"/>
          <w:b/>
          <w:sz w:val="28"/>
          <w:szCs w:val="28"/>
        </w:rPr>
        <w:t>37183</w:t>
      </w:r>
      <w:r w:rsidRPr="0045471A">
        <w:rPr>
          <w:rFonts w:ascii="Times New Roman" w:hAnsi="Times New Roman"/>
          <w:sz w:val="28"/>
          <w:szCs w:val="28"/>
        </w:rPr>
        <w:t xml:space="preserve"> тыс. руб.; </w:t>
      </w:r>
    </w:p>
    <w:p w:rsidR="00D12164" w:rsidRPr="0045471A" w:rsidRDefault="00D12164" w:rsidP="00D121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471A">
        <w:rPr>
          <w:rFonts w:ascii="Times New Roman" w:hAnsi="Times New Roman"/>
          <w:sz w:val="28"/>
          <w:szCs w:val="28"/>
        </w:rPr>
        <w:t xml:space="preserve">- в 2019 году – </w:t>
      </w:r>
      <w:r w:rsidRPr="0045471A">
        <w:rPr>
          <w:rFonts w:ascii="Times New Roman" w:hAnsi="Times New Roman"/>
          <w:b/>
          <w:sz w:val="28"/>
          <w:szCs w:val="28"/>
        </w:rPr>
        <w:t xml:space="preserve">222 093,39904 </w:t>
      </w:r>
      <w:r w:rsidRPr="0045471A">
        <w:rPr>
          <w:rFonts w:ascii="Times New Roman" w:hAnsi="Times New Roman"/>
          <w:sz w:val="28"/>
          <w:szCs w:val="28"/>
        </w:rPr>
        <w:t>тыс. руб.;</w:t>
      </w:r>
    </w:p>
    <w:p w:rsidR="00765675" w:rsidRDefault="00065F63" w:rsidP="007656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2164" w:rsidRPr="0045471A">
        <w:rPr>
          <w:rFonts w:ascii="Times New Roman" w:hAnsi="Times New Roman"/>
          <w:sz w:val="28"/>
          <w:szCs w:val="28"/>
        </w:rPr>
        <w:t xml:space="preserve">в 2020 году – </w:t>
      </w:r>
      <w:r w:rsidRPr="00065F63">
        <w:rPr>
          <w:rFonts w:ascii="Times New Roman" w:hAnsi="Times New Roman"/>
          <w:b/>
          <w:sz w:val="28"/>
          <w:szCs w:val="28"/>
        </w:rPr>
        <w:t>222 705,19341</w:t>
      </w:r>
      <w:r w:rsidR="00D12164" w:rsidRPr="0045471A">
        <w:rPr>
          <w:sz w:val="28"/>
          <w:szCs w:val="28"/>
        </w:rPr>
        <w:t xml:space="preserve"> </w:t>
      </w:r>
      <w:r w:rsidR="00D12164" w:rsidRPr="0045471A">
        <w:rPr>
          <w:rFonts w:ascii="Times New Roman" w:hAnsi="Times New Roman"/>
          <w:sz w:val="28"/>
          <w:szCs w:val="28"/>
        </w:rPr>
        <w:t>тыс. руб.</w:t>
      </w:r>
    </w:p>
    <w:p w:rsidR="00843999" w:rsidRDefault="00843999" w:rsidP="007E5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022A" w:rsidRDefault="007D3423" w:rsidP="007E5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471A">
        <w:rPr>
          <w:rFonts w:ascii="Times New Roman" w:hAnsi="Times New Roman"/>
          <w:sz w:val="28"/>
          <w:szCs w:val="28"/>
        </w:rPr>
        <w:t xml:space="preserve">По итогам поправок расходная часть бюджета города </w:t>
      </w:r>
      <w:r w:rsidR="007F2A9B">
        <w:rPr>
          <w:rFonts w:ascii="Times New Roman" w:hAnsi="Times New Roman"/>
          <w:sz w:val="28"/>
          <w:szCs w:val="28"/>
        </w:rPr>
        <w:t>уменьшена</w:t>
      </w:r>
      <w:r w:rsidRPr="0045471A">
        <w:rPr>
          <w:rFonts w:ascii="Times New Roman" w:hAnsi="Times New Roman"/>
          <w:sz w:val="28"/>
          <w:szCs w:val="28"/>
        </w:rPr>
        <w:t xml:space="preserve"> </w:t>
      </w:r>
      <w:r w:rsidR="0045471A">
        <w:rPr>
          <w:rFonts w:ascii="Times New Roman" w:hAnsi="Times New Roman"/>
          <w:sz w:val="28"/>
          <w:szCs w:val="28"/>
        </w:rPr>
        <w:t xml:space="preserve">в 2018 году </w:t>
      </w:r>
      <w:r w:rsidRPr="0045471A">
        <w:rPr>
          <w:rFonts w:ascii="Times New Roman" w:hAnsi="Times New Roman"/>
          <w:sz w:val="28"/>
          <w:szCs w:val="28"/>
        </w:rPr>
        <w:t xml:space="preserve">на </w:t>
      </w:r>
      <w:r w:rsidR="00CC0EED">
        <w:rPr>
          <w:rFonts w:ascii="Times New Roman" w:hAnsi="Times New Roman"/>
          <w:sz w:val="28"/>
          <w:szCs w:val="28"/>
        </w:rPr>
        <w:t>8</w:t>
      </w:r>
      <w:r w:rsidR="004512FB">
        <w:rPr>
          <w:rFonts w:ascii="Times New Roman" w:hAnsi="Times New Roman"/>
          <w:sz w:val="28"/>
          <w:szCs w:val="28"/>
        </w:rPr>
        <w:t>71</w:t>
      </w:r>
      <w:r w:rsidR="00AD4759" w:rsidRPr="0045471A">
        <w:rPr>
          <w:rFonts w:ascii="Times New Roman" w:hAnsi="Times New Roman"/>
          <w:sz w:val="28"/>
          <w:szCs w:val="28"/>
        </w:rPr>
        <w:t>,</w:t>
      </w:r>
      <w:r w:rsidR="004512FB">
        <w:rPr>
          <w:rFonts w:ascii="Times New Roman" w:hAnsi="Times New Roman"/>
          <w:sz w:val="28"/>
          <w:szCs w:val="28"/>
        </w:rPr>
        <w:t>30411</w:t>
      </w:r>
      <w:r w:rsidRPr="0045471A">
        <w:rPr>
          <w:rFonts w:ascii="Times New Roman" w:hAnsi="Times New Roman"/>
          <w:sz w:val="28"/>
          <w:szCs w:val="28"/>
        </w:rPr>
        <w:t xml:space="preserve"> тыс. рублей,</w:t>
      </w:r>
      <w:r w:rsidR="0045471A">
        <w:rPr>
          <w:rFonts w:ascii="Times New Roman" w:hAnsi="Times New Roman"/>
          <w:sz w:val="28"/>
          <w:szCs w:val="28"/>
        </w:rPr>
        <w:t xml:space="preserve"> </w:t>
      </w:r>
      <w:r w:rsidR="00AD4759" w:rsidRPr="00F4022A">
        <w:rPr>
          <w:rFonts w:ascii="Times New Roman" w:hAnsi="Times New Roman"/>
          <w:sz w:val="28"/>
          <w:szCs w:val="28"/>
        </w:rPr>
        <w:t>объем дефицита</w:t>
      </w:r>
      <w:r w:rsidRPr="00F4022A">
        <w:rPr>
          <w:rFonts w:ascii="Times New Roman" w:hAnsi="Times New Roman"/>
          <w:sz w:val="28"/>
          <w:szCs w:val="28"/>
        </w:rPr>
        <w:t xml:space="preserve"> </w:t>
      </w:r>
      <w:r w:rsidR="00AD4759" w:rsidRPr="00F4022A">
        <w:rPr>
          <w:rFonts w:ascii="Times New Roman" w:hAnsi="Times New Roman"/>
          <w:sz w:val="28"/>
          <w:szCs w:val="28"/>
        </w:rPr>
        <w:t xml:space="preserve">в 2018 году </w:t>
      </w:r>
      <w:r w:rsidR="00F4022A">
        <w:rPr>
          <w:rFonts w:ascii="Times New Roman" w:hAnsi="Times New Roman"/>
          <w:sz w:val="28"/>
          <w:szCs w:val="28"/>
        </w:rPr>
        <w:t xml:space="preserve">уменьшился </w:t>
      </w:r>
      <w:proofErr w:type="gramStart"/>
      <w:r w:rsidR="00F4022A">
        <w:rPr>
          <w:rFonts w:ascii="Times New Roman" w:hAnsi="Times New Roman"/>
          <w:sz w:val="28"/>
          <w:szCs w:val="28"/>
        </w:rPr>
        <w:t>на</w:t>
      </w:r>
      <w:proofErr w:type="gramEnd"/>
      <w:r w:rsidR="00F4022A">
        <w:rPr>
          <w:rFonts w:ascii="Times New Roman" w:hAnsi="Times New Roman"/>
          <w:sz w:val="28"/>
          <w:szCs w:val="28"/>
        </w:rPr>
        <w:t xml:space="preserve"> </w:t>
      </w:r>
    </w:p>
    <w:p w:rsidR="007D3423" w:rsidRDefault="00F4022A" w:rsidP="00F4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22A">
        <w:rPr>
          <w:rFonts w:ascii="Times New Roman" w:hAnsi="Times New Roman"/>
          <w:sz w:val="28"/>
          <w:szCs w:val="28"/>
        </w:rPr>
        <w:t>9 542,27752 тыс. руб.</w:t>
      </w:r>
      <w:r w:rsidR="00AD4759" w:rsidRPr="00F4022A">
        <w:rPr>
          <w:rFonts w:ascii="Times New Roman" w:hAnsi="Times New Roman"/>
          <w:sz w:val="28"/>
          <w:szCs w:val="28"/>
        </w:rPr>
        <w:t xml:space="preserve"> и на дату внесения поправок составляет </w:t>
      </w:r>
      <w:r>
        <w:rPr>
          <w:rFonts w:ascii="Times New Roman" w:hAnsi="Times New Roman"/>
          <w:sz w:val="28"/>
          <w:szCs w:val="28"/>
        </w:rPr>
        <w:t>0</w:t>
      </w:r>
      <w:r w:rsidR="00AD4759" w:rsidRPr="00F402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00000</w:t>
      </w:r>
      <w:r w:rsidR="00AD4759" w:rsidRPr="00F4022A">
        <w:rPr>
          <w:rFonts w:ascii="Times New Roman" w:hAnsi="Times New Roman"/>
          <w:sz w:val="28"/>
          <w:szCs w:val="28"/>
        </w:rPr>
        <w:t xml:space="preserve"> тыс. руб</w:t>
      </w:r>
      <w:r w:rsidR="007F2A9B" w:rsidRPr="00F4022A">
        <w:rPr>
          <w:rFonts w:ascii="Times New Roman" w:hAnsi="Times New Roman"/>
          <w:sz w:val="28"/>
          <w:szCs w:val="28"/>
        </w:rPr>
        <w:t>.</w:t>
      </w:r>
    </w:p>
    <w:p w:rsidR="00BF6C83" w:rsidRDefault="00BF6C83" w:rsidP="007E5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6C83" w:rsidRDefault="00BF6C83" w:rsidP="007E5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3423" w:rsidRDefault="007D3423" w:rsidP="007D3423">
      <w:pPr>
        <w:spacing w:after="0" w:line="240" w:lineRule="auto"/>
        <w:ind w:firstLine="851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Начальник Финансового отдела</w:t>
      </w:r>
    </w:p>
    <w:p w:rsidR="007D3423" w:rsidRPr="005C33CD" w:rsidRDefault="007D3423" w:rsidP="007D342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</w:rPr>
        <w:t>. Тейково                                              С.А.</w:t>
      </w:r>
      <w:r w:rsidR="00307CA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Игнатьева</w:t>
      </w:r>
    </w:p>
    <w:sectPr w:rsidR="007D3423" w:rsidRPr="005C33CD" w:rsidSect="007D3423">
      <w:footerReference w:type="default" r:id="rId9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A5" w:rsidRDefault="00E402A5" w:rsidP="005C33CD">
      <w:pPr>
        <w:spacing w:after="0" w:line="240" w:lineRule="auto"/>
      </w:pPr>
      <w:r>
        <w:separator/>
      </w:r>
    </w:p>
  </w:endnote>
  <w:endnote w:type="continuationSeparator" w:id="0">
    <w:p w:rsidR="00E402A5" w:rsidRDefault="00E402A5" w:rsidP="005C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5063"/>
      <w:docPartObj>
        <w:docPartGallery w:val="Page Numbers (Bottom of Page)"/>
        <w:docPartUnique/>
      </w:docPartObj>
    </w:sdtPr>
    <w:sdtContent>
      <w:p w:rsidR="006F3BFB" w:rsidRDefault="00463301">
        <w:pPr>
          <w:pStyle w:val="a8"/>
          <w:jc w:val="right"/>
        </w:pPr>
        <w:fldSimple w:instr=" PAGE   \* MERGEFORMAT ">
          <w:r w:rsidR="002A26AD">
            <w:rPr>
              <w:noProof/>
            </w:rPr>
            <w:t>11</w:t>
          </w:r>
        </w:fldSimple>
      </w:p>
    </w:sdtContent>
  </w:sdt>
  <w:p w:rsidR="006F3BFB" w:rsidRDefault="006F3B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A5" w:rsidRDefault="00E402A5" w:rsidP="005C33CD">
      <w:pPr>
        <w:spacing w:after="0" w:line="240" w:lineRule="auto"/>
      </w:pPr>
      <w:r>
        <w:separator/>
      </w:r>
    </w:p>
  </w:footnote>
  <w:footnote w:type="continuationSeparator" w:id="0">
    <w:p w:rsidR="00E402A5" w:rsidRDefault="00E402A5" w:rsidP="005C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722"/>
    <w:multiLevelType w:val="hybridMultilevel"/>
    <w:tmpl w:val="4B86A9E0"/>
    <w:lvl w:ilvl="0" w:tplc="92961D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130E14"/>
    <w:multiLevelType w:val="hybridMultilevel"/>
    <w:tmpl w:val="804077E8"/>
    <w:lvl w:ilvl="0" w:tplc="F1B088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1549B"/>
    <w:multiLevelType w:val="hybridMultilevel"/>
    <w:tmpl w:val="2AF20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0F14"/>
    <w:multiLevelType w:val="hybridMultilevel"/>
    <w:tmpl w:val="2C32DC66"/>
    <w:lvl w:ilvl="0" w:tplc="D8B8B4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E7045C"/>
    <w:multiLevelType w:val="hybridMultilevel"/>
    <w:tmpl w:val="00B8C9AA"/>
    <w:lvl w:ilvl="0" w:tplc="13B0B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37ADE"/>
    <w:multiLevelType w:val="hybridMultilevel"/>
    <w:tmpl w:val="48566FCE"/>
    <w:lvl w:ilvl="0" w:tplc="52364ADC">
      <w:start w:val="1"/>
      <w:numFmt w:val="decimal"/>
      <w:lvlText w:val="%1)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E4200"/>
    <w:multiLevelType w:val="hybridMultilevel"/>
    <w:tmpl w:val="2C32DC66"/>
    <w:lvl w:ilvl="0" w:tplc="D8B8B4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9512AA"/>
    <w:multiLevelType w:val="hybridMultilevel"/>
    <w:tmpl w:val="74488924"/>
    <w:lvl w:ilvl="0" w:tplc="48427A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584EE7"/>
    <w:multiLevelType w:val="hybridMultilevel"/>
    <w:tmpl w:val="529EE940"/>
    <w:lvl w:ilvl="0" w:tplc="04190001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9">
    <w:nsid w:val="28C557A1"/>
    <w:multiLevelType w:val="hybridMultilevel"/>
    <w:tmpl w:val="C84CB1D8"/>
    <w:lvl w:ilvl="0" w:tplc="CD140FB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A80AF9"/>
    <w:multiLevelType w:val="hybridMultilevel"/>
    <w:tmpl w:val="44D2C2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A27258B"/>
    <w:multiLevelType w:val="hybridMultilevel"/>
    <w:tmpl w:val="6882AF1A"/>
    <w:lvl w:ilvl="0" w:tplc="9238E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83556"/>
    <w:multiLevelType w:val="hybridMultilevel"/>
    <w:tmpl w:val="EF0073C4"/>
    <w:lvl w:ilvl="0" w:tplc="621EA60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602599"/>
    <w:multiLevelType w:val="hybridMultilevel"/>
    <w:tmpl w:val="7BBC3BC4"/>
    <w:lvl w:ilvl="0" w:tplc="228497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394C12"/>
    <w:multiLevelType w:val="hybridMultilevel"/>
    <w:tmpl w:val="6DE67758"/>
    <w:lvl w:ilvl="0" w:tplc="DE2E4C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E926C8"/>
    <w:multiLevelType w:val="hybridMultilevel"/>
    <w:tmpl w:val="06006A40"/>
    <w:lvl w:ilvl="0" w:tplc="8ECA7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E730E2"/>
    <w:multiLevelType w:val="hybridMultilevel"/>
    <w:tmpl w:val="2512AE52"/>
    <w:lvl w:ilvl="0" w:tplc="EC1EE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B57FEE"/>
    <w:multiLevelType w:val="hybridMultilevel"/>
    <w:tmpl w:val="3EDE5B7C"/>
    <w:lvl w:ilvl="0" w:tplc="303E0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4960AF"/>
    <w:multiLevelType w:val="hybridMultilevel"/>
    <w:tmpl w:val="02222604"/>
    <w:lvl w:ilvl="0" w:tplc="E966B342">
      <w:start w:val="1"/>
      <w:numFmt w:val="decimal"/>
      <w:lvlText w:val="%1)"/>
      <w:lvlJc w:val="left"/>
      <w:pPr>
        <w:ind w:left="1230" w:hanging="8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6A5447"/>
    <w:multiLevelType w:val="hybridMultilevel"/>
    <w:tmpl w:val="18A6061E"/>
    <w:lvl w:ilvl="0" w:tplc="3C7AA62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AA11C9"/>
    <w:multiLevelType w:val="hybridMultilevel"/>
    <w:tmpl w:val="9A62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95DD5"/>
    <w:multiLevelType w:val="hybridMultilevel"/>
    <w:tmpl w:val="48566FCE"/>
    <w:lvl w:ilvl="0" w:tplc="52364ADC">
      <w:start w:val="1"/>
      <w:numFmt w:val="decimal"/>
      <w:lvlText w:val="%1)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C14435"/>
    <w:multiLevelType w:val="hybridMultilevel"/>
    <w:tmpl w:val="03BA6DB8"/>
    <w:lvl w:ilvl="0" w:tplc="D6C043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3"/>
  </w:num>
  <w:num w:numId="5">
    <w:abstractNumId w:val="6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9"/>
  </w:num>
  <w:num w:numId="15">
    <w:abstractNumId w:val="20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9"/>
  </w:num>
  <w:num w:numId="21">
    <w:abstractNumId w:val="2"/>
  </w:num>
  <w:num w:numId="22">
    <w:abstractNumId w:val="1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7C"/>
    <w:rsid w:val="000000C8"/>
    <w:rsid w:val="00000A78"/>
    <w:rsid w:val="000019E1"/>
    <w:rsid w:val="000021F7"/>
    <w:rsid w:val="0000422A"/>
    <w:rsid w:val="000045DC"/>
    <w:rsid w:val="00004A5B"/>
    <w:rsid w:val="000071C0"/>
    <w:rsid w:val="00010146"/>
    <w:rsid w:val="000102B8"/>
    <w:rsid w:val="00010C3A"/>
    <w:rsid w:val="00012C91"/>
    <w:rsid w:val="00013C49"/>
    <w:rsid w:val="00013E11"/>
    <w:rsid w:val="00017CCC"/>
    <w:rsid w:val="000235F0"/>
    <w:rsid w:val="0002362E"/>
    <w:rsid w:val="000252D5"/>
    <w:rsid w:val="00025556"/>
    <w:rsid w:val="0003128D"/>
    <w:rsid w:val="00031D56"/>
    <w:rsid w:val="00031F93"/>
    <w:rsid w:val="0003261A"/>
    <w:rsid w:val="00032EC3"/>
    <w:rsid w:val="00036C7C"/>
    <w:rsid w:val="00036D0D"/>
    <w:rsid w:val="00042B46"/>
    <w:rsid w:val="00043D52"/>
    <w:rsid w:val="00043E6B"/>
    <w:rsid w:val="00044788"/>
    <w:rsid w:val="000447C4"/>
    <w:rsid w:val="00046AB7"/>
    <w:rsid w:val="0004749B"/>
    <w:rsid w:val="00047DD9"/>
    <w:rsid w:val="00052182"/>
    <w:rsid w:val="00055B0F"/>
    <w:rsid w:val="00056162"/>
    <w:rsid w:val="00056529"/>
    <w:rsid w:val="00056CD0"/>
    <w:rsid w:val="00057F7E"/>
    <w:rsid w:val="00060AEC"/>
    <w:rsid w:val="00061E6A"/>
    <w:rsid w:val="00062B48"/>
    <w:rsid w:val="00065888"/>
    <w:rsid w:val="00065B56"/>
    <w:rsid w:val="00065F63"/>
    <w:rsid w:val="00072235"/>
    <w:rsid w:val="000726D2"/>
    <w:rsid w:val="00073D80"/>
    <w:rsid w:val="00074EE5"/>
    <w:rsid w:val="00075080"/>
    <w:rsid w:val="00075A89"/>
    <w:rsid w:val="00075CFD"/>
    <w:rsid w:val="00075EC7"/>
    <w:rsid w:val="00076300"/>
    <w:rsid w:val="000803AD"/>
    <w:rsid w:val="0008208F"/>
    <w:rsid w:val="000824C6"/>
    <w:rsid w:val="0008412A"/>
    <w:rsid w:val="00085031"/>
    <w:rsid w:val="00085B6D"/>
    <w:rsid w:val="00086ECB"/>
    <w:rsid w:val="0009101E"/>
    <w:rsid w:val="00092513"/>
    <w:rsid w:val="000929A3"/>
    <w:rsid w:val="00092E3A"/>
    <w:rsid w:val="0009363B"/>
    <w:rsid w:val="00094641"/>
    <w:rsid w:val="000A052A"/>
    <w:rsid w:val="000A0EA3"/>
    <w:rsid w:val="000A1D8D"/>
    <w:rsid w:val="000A2BB3"/>
    <w:rsid w:val="000A672C"/>
    <w:rsid w:val="000B1FBE"/>
    <w:rsid w:val="000B2685"/>
    <w:rsid w:val="000B6981"/>
    <w:rsid w:val="000B6C2E"/>
    <w:rsid w:val="000B75DB"/>
    <w:rsid w:val="000C0515"/>
    <w:rsid w:val="000C0516"/>
    <w:rsid w:val="000C10F2"/>
    <w:rsid w:val="000C2316"/>
    <w:rsid w:val="000C6C68"/>
    <w:rsid w:val="000C79A8"/>
    <w:rsid w:val="000D0101"/>
    <w:rsid w:val="000D2EA3"/>
    <w:rsid w:val="000D3715"/>
    <w:rsid w:val="000D541A"/>
    <w:rsid w:val="000D76E5"/>
    <w:rsid w:val="000D77B8"/>
    <w:rsid w:val="000E0831"/>
    <w:rsid w:val="000E16D6"/>
    <w:rsid w:val="000E2388"/>
    <w:rsid w:val="000E2F19"/>
    <w:rsid w:val="000E3CB2"/>
    <w:rsid w:val="000E3F97"/>
    <w:rsid w:val="000E5160"/>
    <w:rsid w:val="000E5B4B"/>
    <w:rsid w:val="000E6E5F"/>
    <w:rsid w:val="000F2A30"/>
    <w:rsid w:val="001016A4"/>
    <w:rsid w:val="00102E3E"/>
    <w:rsid w:val="0010364E"/>
    <w:rsid w:val="00103795"/>
    <w:rsid w:val="00103DC1"/>
    <w:rsid w:val="00105161"/>
    <w:rsid w:val="00106D05"/>
    <w:rsid w:val="00106F1C"/>
    <w:rsid w:val="00107253"/>
    <w:rsid w:val="00110B10"/>
    <w:rsid w:val="00111AB7"/>
    <w:rsid w:val="00112B4F"/>
    <w:rsid w:val="00113A0E"/>
    <w:rsid w:val="00114207"/>
    <w:rsid w:val="0011683E"/>
    <w:rsid w:val="0011726A"/>
    <w:rsid w:val="001223D4"/>
    <w:rsid w:val="0012517C"/>
    <w:rsid w:val="00127109"/>
    <w:rsid w:val="001273FA"/>
    <w:rsid w:val="00132B21"/>
    <w:rsid w:val="001458C3"/>
    <w:rsid w:val="00151188"/>
    <w:rsid w:val="001520AC"/>
    <w:rsid w:val="001524E7"/>
    <w:rsid w:val="00152E28"/>
    <w:rsid w:val="001530F5"/>
    <w:rsid w:val="001531CF"/>
    <w:rsid w:val="00156DAA"/>
    <w:rsid w:val="00160386"/>
    <w:rsid w:val="001611A6"/>
    <w:rsid w:val="0016541F"/>
    <w:rsid w:val="001654F1"/>
    <w:rsid w:val="00165731"/>
    <w:rsid w:val="00167BFC"/>
    <w:rsid w:val="00171457"/>
    <w:rsid w:val="0017585C"/>
    <w:rsid w:val="00175CBD"/>
    <w:rsid w:val="00177D37"/>
    <w:rsid w:val="00181D7F"/>
    <w:rsid w:val="00184295"/>
    <w:rsid w:val="0018599E"/>
    <w:rsid w:val="00185BBA"/>
    <w:rsid w:val="0019401E"/>
    <w:rsid w:val="001953E5"/>
    <w:rsid w:val="001958D6"/>
    <w:rsid w:val="001962DA"/>
    <w:rsid w:val="0019704A"/>
    <w:rsid w:val="00197123"/>
    <w:rsid w:val="0019747B"/>
    <w:rsid w:val="0019765D"/>
    <w:rsid w:val="001A133E"/>
    <w:rsid w:val="001A13F6"/>
    <w:rsid w:val="001A1BB0"/>
    <w:rsid w:val="001A243A"/>
    <w:rsid w:val="001A25ED"/>
    <w:rsid w:val="001A2800"/>
    <w:rsid w:val="001A2AD2"/>
    <w:rsid w:val="001A505B"/>
    <w:rsid w:val="001A7644"/>
    <w:rsid w:val="001B173C"/>
    <w:rsid w:val="001B1FD4"/>
    <w:rsid w:val="001B288E"/>
    <w:rsid w:val="001B2E4D"/>
    <w:rsid w:val="001B467A"/>
    <w:rsid w:val="001B55D0"/>
    <w:rsid w:val="001B7C21"/>
    <w:rsid w:val="001C1129"/>
    <w:rsid w:val="001C1F5F"/>
    <w:rsid w:val="001C2A03"/>
    <w:rsid w:val="001C3D12"/>
    <w:rsid w:val="001C5EEE"/>
    <w:rsid w:val="001C62EC"/>
    <w:rsid w:val="001D021D"/>
    <w:rsid w:val="001D17B4"/>
    <w:rsid w:val="001D3040"/>
    <w:rsid w:val="001D4489"/>
    <w:rsid w:val="001D4559"/>
    <w:rsid w:val="001D611D"/>
    <w:rsid w:val="001D71F4"/>
    <w:rsid w:val="001D73F5"/>
    <w:rsid w:val="001E0CA1"/>
    <w:rsid w:val="001E0E46"/>
    <w:rsid w:val="001E7469"/>
    <w:rsid w:val="001E783A"/>
    <w:rsid w:val="001F3530"/>
    <w:rsid w:val="001F3E25"/>
    <w:rsid w:val="001F5164"/>
    <w:rsid w:val="001F7176"/>
    <w:rsid w:val="002007E6"/>
    <w:rsid w:val="00200F8D"/>
    <w:rsid w:val="00202046"/>
    <w:rsid w:val="002043D4"/>
    <w:rsid w:val="002059DA"/>
    <w:rsid w:val="002064B5"/>
    <w:rsid w:val="00206CC1"/>
    <w:rsid w:val="00207207"/>
    <w:rsid w:val="00207D9E"/>
    <w:rsid w:val="00210D84"/>
    <w:rsid w:val="0021184D"/>
    <w:rsid w:val="00211897"/>
    <w:rsid w:val="0021265D"/>
    <w:rsid w:val="00213A60"/>
    <w:rsid w:val="00216541"/>
    <w:rsid w:val="00216CF0"/>
    <w:rsid w:val="002226A8"/>
    <w:rsid w:val="00222DD2"/>
    <w:rsid w:val="00223F0C"/>
    <w:rsid w:val="0022605F"/>
    <w:rsid w:val="0022624C"/>
    <w:rsid w:val="002272AA"/>
    <w:rsid w:val="00230962"/>
    <w:rsid w:val="00231D3C"/>
    <w:rsid w:val="00235732"/>
    <w:rsid w:val="00236C4D"/>
    <w:rsid w:val="00237848"/>
    <w:rsid w:val="00240F04"/>
    <w:rsid w:val="00241981"/>
    <w:rsid w:val="0024281D"/>
    <w:rsid w:val="002439BD"/>
    <w:rsid w:val="0024694B"/>
    <w:rsid w:val="0025424F"/>
    <w:rsid w:val="00255195"/>
    <w:rsid w:val="0025557E"/>
    <w:rsid w:val="00256EFF"/>
    <w:rsid w:val="0025762A"/>
    <w:rsid w:val="0026240D"/>
    <w:rsid w:val="0026479F"/>
    <w:rsid w:val="00264CB1"/>
    <w:rsid w:val="00266E88"/>
    <w:rsid w:val="00270F5F"/>
    <w:rsid w:val="00270FAF"/>
    <w:rsid w:val="00273C3D"/>
    <w:rsid w:val="00274080"/>
    <w:rsid w:val="00275F32"/>
    <w:rsid w:val="0027607C"/>
    <w:rsid w:val="00276219"/>
    <w:rsid w:val="00281CE1"/>
    <w:rsid w:val="0028537A"/>
    <w:rsid w:val="002854A9"/>
    <w:rsid w:val="00285A07"/>
    <w:rsid w:val="00287CF6"/>
    <w:rsid w:val="0029765F"/>
    <w:rsid w:val="002A19D7"/>
    <w:rsid w:val="002A26AD"/>
    <w:rsid w:val="002A2EF6"/>
    <w:rsid w:val="002A4499"/>
    <w:rsid w:val="002A6819"/>
    <w:rsid w:val="002A7078"/>
    <w:rsid w:val="002A7A21"/>
    <w:rsid w:val="002B0D5B"/>
    <w:rsid w:val="002B12EA"/>
    <w:rsid w:val="002B20BC"/>
    <w:rsid w:val="002B3082"/>
    <w:rsid w:val="002B35D4"/>
    <w:rsid w:val="002C0679"/>
    <w:rsid w:val="002C1547"/>
    <w:rsid w:val="002C186D"/>
    <w:rsid w:val="002C54A3"/>
    <w:rsid w:val="002C6F75"/>
    <w:rsid w:val="002D64A0"/>
    <w:rsid w:val="002D688C"/>
    <w:rsid w:val="002E381F"/>
    <w:rsid w:val="002E696B"/>
    <w:rsid w:val="002E6C02"/>
    <w:rsid w:val="002E73D3"/>
    <w:rsid w:val="002F0B0C"/>
    <w:rsid w:val="002F0BDC"/>
    <w:rsid w:val="002F178F"/>
    <w:rsid w:val="002F2496"/>
    <w:rsid w:val="002F2BC0"/>
    <w:rsid w:val="002F54FF"/>
    <w:rsid w:val="002F5879"/>
    <w:rsid w:val="003017F6"/>
    <w:rsid w:val="00301E9E"/>
    <w:rsid w:val="003030B7"/>
    <w:rsid w:val="003035E0"/>
    <w:rsid w:val="00303E4E"/>
    <w:rsid w:val="00304101"/>
    <w:rsid w:val="00307CA9"/>
    <w:rsid w:val="00316EB1"/>
    <w:rsid w:val="003173A8"/>
    <w:rsid w:val="0032093C"/>
    <w:rsid w:val="00332606"/>
    <w:rsid w:val="00334016"/>
    <w:rsid w:val="00334E3F"/>
    <w:rsid w:val="00335F41"/>
    <w:rsid w:val="00337BC3"/>
    <w:rsid w:val="00341EA1"/>
    <w:rsid w:val="0034322C"/>
    <w:rsid w:val="0034765B"/>
    <w:rsid w:val="0035070D"/>
    <w:rsid w:val="00350821"/>
    <w:rsid w:val="003509AA"/>
    <w:rsid w:val="00351095"/>
    <w:rsid w:val="0035127C"/>
    <w:rsid w:val="003534BF"/>
    <w:rsid w:val="0035351E"/>
    <w:rsid w:val="00353711"/>
    <w:rsid w:val="00362488"/>
    <w:rsid w:val="00363351"/>
    <w:rsid w:val="003638BE"/>
    <w:rsid w:val="00363A09"/>
    <w:rsid w:val="00363EEC"/>
    <w:rsid w:val="00363F07"/>
    <w:rsid w:val="00364562"/>
    <w:rsid w:val="00366784"/>
    <w:rsid w:val="00366E4D"/>
    <w:rsid w:val="00371036"/>
    <w:rsid w:val="003748C6"/>
    <w:rsid w:val="00376087"/>
    <w:rsid w:val="003761C2"/>
    <w:rsid w:val="00376217"/>
    <w:rsid w:val="003768BF"/>
    <w:rsid w:val="00377691"/>
    <w:rsid w:val="0038448A"/>
    <w:rsid w:val="00384A60"/>
    <w:rsid w:val="00386772"/>
    <w:rsid w:val="00386EED"/>
    <w:rsid w:val="003874B3"/>
    <w:rsid w:val="00387B02"/>
    <w:rsid w:val="00391B0D"/>
    <w:rsid w:val="0039597B"/>
    <w:rsid w:val="0039717C"/>
    <w:rsid w:val="0039791D"/>
    <w:rsid w:val="003A341A"/>
    <w:rsid w:val="003A4612"/>
    <w:rsid w:val="003A5954"/>
    <w:rsid w:val="003A5D31"/>
    <w:rsid w:val="003A7DD7"/>
    <w:rsid w:val="003B203B"/>
    <w:rsid w:val="003B3F80"/>
    <w:rsid w:val="003B6F36"/>
    <w:rsid w:val="003C142E"/>
    <w:rsid w:val="003D21D6"/>
    <w:rsid w:val="003D38AA"/>
    <w:rsid w:val="003D3EAA"/>
    <w:rsid w:val="003D47E1"/>
    <w:rsid w:val="003E505D"/>
    <w:rsid w:val="003E7576"/>
    <w:rsid w:val="003E7C7E"/>
    <w:rsid w:val="003F47A6"/>
    <w:rsid w:val="003F5323"/>
    <w:rsid w:val="003F6523"/>
    <w:rsid w:val="003F6FA2"/>
    <w:rsid w:val="00401627"/>
    <w:rsid w:val="00402BBF"/>
    <w:rsid w:val="00405043"/>
    <w:rsid w:val="0040518C"/>
    <w:rsid w:val="0040523E"/>
    <w:rsid w:val="004052C5"/>
    <w:rsid w:val="00405823"/>
    <w:rsid w:val="00405ED8"/>
    <w:rsid w:val="004108CF"/>
    <w:rsid w:val="00410D9C"/>
    <w:rsid w:val="004119E5"/>
    <w:rsid w:val="0041281C"/>
    <w:rsid w:val="0041723D"/>
    <w:rsid w:val="00417916"/>
    <w:rsid w:val="00420017"/>
    <w:rsid w:val="00420490"/>
    <w:rsid w:val="0042177E"/>
    <w:rsid w:val="00426C1B"/>
    <w:rsid w:val="0043231E"/>
    <w:rsid w:val="00434A18"/>
    <w:rsid w:val="00435BE9"/>
    <w:rsid w:val="00440E29"/>
    <w:rsid w:val="00441B2D"/>
    <w:rsid w:val="004423A5"/>
    <w:rsid w:val="00444D72"/>
    <w:rsid w:val="00446507"/>
    <w:rsid w:val="00447A1D"/>
    <w:rsid w:val="004501EA"/>
    <w:rsid w:val="004512FB"/>
    <w:rsid w:val="00451E76"/>
    <w:rsid w:val="0045471A"/>
    <w:rsid w:val="00454E10"/>
    <w:rsid w:val="0045620C"/>
    <w:rsid w:val="00456323"/>
    <w:rsid w:val="00457385"/>
    <w:rsid w:val="00460BF9"/>
    <w:rsid w:val="00462250"/>
    <w:rsid w:val="00463301"/>
    <w:rsid w:val="00464D65"/>
    <w:rsid w:val="00466642"/>
    <w:rsid w:val="004675B9"/>
    <w:rsid w:val="004676EA"/>
    <w:rsid w:val="0047299F"/>
    <w:rsid w:val="004735A8"/>
    <w:rsid w:val="0047369D"/>
    <w:rsid w:val="00474D35"/>
    <w:rsid w:val="00475FBB"/>
    <w:rsid w:val="0048077E"/>
    <w:rsid w:val="004849B9"/>
    <w:rsid w:val="00493188"/>
    <w:rsid w:val="004937EC"/>
    <w:rsid w:val="00494BC7"/>
    <w:rsid w:val="00495B23"/>
    <w:rsid w:val="004A05F2"/>
    <w:rsid w:val="004A2CA0"/>
    <w:rsid w:val="004A461D"/>
    <w:rsid w:val="004A5C1D"/>
    <w:rsid w:val="004A7AB2"/>
    <w:rsid w:val="004A7DB8"/>
    <w:rsid w:val="004B0250"/>
    <w:rsid w:val="004B02BF"/>
    <w:rsid w:val="004B03A1"/>
    <w:rsid w:val="004B060D"/>
    <w:rsid w:val="004B374E"/>
    <w:rsid w:val="004B47B4"/>
    <w:rsid w:val="004B712E"/>
    <w:rsid w:val="004C024B"/>
    <w:rsid w:val="004C0769"/>
    <w:rsid w:val="004C15B2"/>
    <w:rsid w:val="004C2DA0"/>
    <w:rsid w:val="004C3627"/>
    <w:rsid w:val="004C4239"/>
    <w:rsid w:val="004C500B"/>
    <w:rsid w:val="004C515B"/>
    <w:rsid w:val="004C5484"/>
    <w:rsid w:val="004C6AEF"/>
    <w:rsid w:val="004C752E"/>
    <w:rsid w:val="004D119C"/>
    <w:rsid w:val="004D12F7"/>
    <w:rsid w:val="004D14D1"/>
    <w:rsid w:val="004D5501"/>
    <w:rsid w:val="004D6184"/>
    <w:rsid w:val="004D63AF"/>
    <w:rsid w:val="004D7BAB"/>
    <w:rsid w:val="004E1A61"/>
    <w:rsid w:val="004E39D5"/>
    <w:rsid w:val="004E466D"/>
    <w:rsid w:val="004E4D63"/>
    <w:rsid w:val="004E5F3F"/>
    <w:rsid w:val="004E6071"/>
    <w:rsid w:val="004E7501"/>
    <w:rsid w:val="004E7FE7"/>
    <w:rsid w:val="004F1EEE"/>
    <w:rsid w:val="004F23D9"/>
    <w:rsid w:val="004F3CCA"/>
    <w:rsid w:val="004F5C5C"/>
    <w:rsid w:val="004F7D78"/>
    <w:rsid w:val="004F7F6F"/>
    <w:rsid w:val="00500A37"/>
    <w:rsid w:val="0050286C"/>
    <w:rsid w:val="00506CC3"/>
    <w:rsid w:val="005117C4"/>
    <w:rsid w:val="0051250F"/>
    <w:rsid w:val="00514671"/>
    <w:rsid w:val="00514824"/>
    <w:rsid w:val="0051716D"/>
    <w:rsid w:val="00522723"/>
    <w:rsid w:val="00523343"/>
    <w:rsid w:val="0052391A"/>
    <w:rsid w:val="00525526"/>
    <w:rsid w:val="00525A5C"/>
    <w:rsid w:val="005262BC"/>
    <w:rsid w:val="00527305"/>
    <w:rsid w:val="0052743F"/>
    <w:rsid w:val="00533D79"/>
    <w:rsid w:val="005345BF"/>
    <w:rsid w:val="00537BE1"/>
    <w:rsid w:val="00545615"/>
    <w:rsid w:val="00545BEB"/>
    <w:rsid w:val="00545DCA"/>
    <w:rsid w:val="005515A7"/>
    <w:rsid w:val="0055181C"/>
    <w:rsid w:val="00552804"/>
    <w:rsid w:val="00554CE2"/>
    <w:rsid w:val="00555612"/>
    <w:rsid w:val="00556E29"/>
    <w:rsid w:val="0055706C"/>
    <w:rsid w:val="005613C3"/>
    <w:rsid w:val="00561892"/>
    <w:rsid w:val="00564B23"/>
    <w:rsid w:val="00564E90"/>
    <w:rsid w:val="005730A8"/>
    <w:rsid w:val="005735AB"/>
    <w:rsid w:val="00573F8F"/>
    <w:rsid w:val="00582133"/>
    <w:rsid w:val="00583249"/>
    <w:rsid w:val="00583837"/>
    <w:rsid w:val="005847EB"/>
    <w:rsid w:val="00585713"/>
    <w:rsid w:val="00585D95"/>
    <w:rsid w:val="00586966"/>
    <w:rsid w:val="00587A84"/>
    <w:rsid w:val="00592DA0"/>
    <w:rsid w:val="0059626D"/>
    <w:rsid w:val="005A1079"/>
    <w:rsid w:val="005A2487"/>
    <w:rsid w:val="005A2E32"/>
    <w:rsid w:val="005A435E"/>
    <w:rsid w:val="005A4AAA"/>
    <w:rsid w:val="005A697C"/>
    <w:rsid w:val="005A77C3"/>
    <w:rsid w:val="005B167E"/>
    <w:rsid w:val="005B1F97"/>
    <w:rsid w:val="005B377C"/>
    <w:rsid w:val="005B478A"/>
    <w:rsid w:val="005B7CA7"/>
    <w:rsid w:val="005C0401"/>
    <w:rsid w:val="005C0572"/>
    <w:rsid w:val="005C0EF8"/>
    <w:rsid w:val="005C1622"/>
    <w:rsid w:val="005C1BFE"/>
    <w:rsid w:val="005C1E13"/>
    <w:rsid w:val="005C1EDB"/>
    <w:rsid w:val="005C2258"/>
    <w:rsid w:val="005C33CD"/>
    <w:rsid w:val="005C4E6A"/>
    <w:rsid w:val="005C5613"/>
    <w:rsid w:val="005C66AC"/>
    <w:rsid w:val="005D0F0F"/>
    <w:rsid w:val="005D18D7"/>
    <w:rsid w:val="005D6CF7"/>
    <w:rsid w:val="005E0FF0"/>
    <w:rsid w:val="005E5B6E"/>
    <w:rsid w:val="005F09E7"/>
    <w:rsid w:val="005F1765"/>
    <w:rsid w:val="005F1881"/>
    <w:rsid w:val="005F3B45"/>
    <w:rsid w:val="005F44D5"/>
    <w:rsid w:val="005F493F"/>
    <w:rsid w:val="005F63C4"/>
    <w:rsid w:val="005F672A"/>
    <w:rsid w:val="005F7C96"/>
    <w:rsid w:val="00601342"/>
    <w:rsid w:val="00602105"/>
    <w:rsid w:val="006045C1"/>
    <w:rsid w:val="0060591B"/>
    <w:rsid w:val="00607E18"/>
    <w:rsid w:val="00617B2D"/>
    <w:rsid w:val="00617D26"/>
    <w:rsid w:val="00620196"/>
    <w:rsid w:val="00621CAC"/>
    <w:rsid w:val="00622812"/>
    <w:rsid w:val="006238A9"/>
    <w:rsid w:val="006239C9"/>
    <w:rsid w:val="00623EA9"/>
    <w:rsid w:val="006243EC"/>
    <w:rsid w:val="00624740"/>
    <w:rsid w:val="00624AB3"/>
    <w:rsid w:val="00627165"/>
    <w:rsid w:val="0063269E"/>
    <w:rsid w:val="0063450E"/>
    <w:rsid w:val="00634D49"/>
    <w:rsid w:val="00635952"/>
    <w:rsid w:val="00635FFA"/>
    <w:rsid w:val="006407BB"/>
    <w:rsid w:val="00641948"/>
    <w:rsid w:val="00642308"/>
    <w:rsid w:val="00645394"/>
    <w:rsid w:val="00646145"/>
    <w:rsid w:val="006479F1"/>
    <w:rsid w:val="00647C52"/>
    <w:rsid w:val="00655B66"/>
    <w:rsid w:val="00655E48"/>
    <w:rsid w:val="006563DE"/>
    <w:rsid w:val="00656DDF"/>
    <w:rsid w:val="00657FCE"/>
    <w:rsid w:val="00663BB1"/>
    <w:rsid w:val="0066493D"/>
    <w:rsid w:val="00664C52"/>
    <w:rsid w:val="006656C1"/>
    <w:rsid w:val="006660A5"/>
    <w:rsid w:val="00666211"/>
    <w:rsid w:val="006703B2"/>
    <w:rsid w:val="00670DA1"/>
    <w:rsid w:val="00670DDC"/>
    <w:rsid w:val="006715A0"/>
    <w:rsid w:val="00671E0C"/>
    <w:rsid w:val="0067297A"/>
    <w:rsid w:val="00672EF9"/>
    <w:rsid w:val="00672F7B"/>
    <w:rsid w:val="00675907"/>
    <w:rsid w:val="00677756"/>
    <w:rsid w:val="00682C1B"/>
    <w:rsid w:val="006845E9"/>
    <w:rsid w:val="00684B04"/>
    <w:rsid w:val="00685B93"/>
    <w:rsid w:val="00686EE4"/>
    <w:rsid w:val="00687A28"/>
    <w:rsid w:val="006929B4"/>
    <w:rsid w:val="006936C1"/>
    <w:rsid w:val="006945AF"/>
    <w:rsid w:val="006956EB"/>
    <w:rsid w:val="00696DD0"/>
    <w:rsid w:val="006A0FE4"/>
    <w:rsid w:val="006A1192"/>
    <w:rsid w:val="006A1541"/>
    <w:rsid w:val="006A1C93"/>
    <w:rsid w:val="006A47EF"/>
    <w:rsid w:val="006A5B96"/>
    <w:rsid w:val="006A63B1"/>
    <w:rsid w:val="006A7032"/>
    <w:rsid w:val="006A7DD9"/>
    <w:rsid w:val="006B1CCC"/>
    <w:rsid w:val="006B35B5"/>
    <w:rsid w:val="006C059C"/>
    <w:rsid w:val="006C6328"/>
    <w:rsid w:val="006D124A"/>
    <w:rsid w:val="006D146D"/>
    <w:rsid w:val="006D16EA"/>
    <w:rsid w:val="006D21DE"/>
    <w:rsid w:val="006D4451"/>
    <w:rsid w:val="006D7415"/>
    <w:rsid w:val="006D7AF8"/>
    <w:rsid w:val="006D7EED"/>
    <w:rsid w:val="006E2B36"/>
    <w:rsid w:val="006E3043"/>
    <w:rsid w:val="006E3391"/>
    <w:rsid w:val="006E48A0"/>
    <w:rsid w:val="006E5385"/>
    <w:rsid w:val="006E5E78"/>
    <w:rsid w:val="006E6D79"/>
    <w:rsid w:val="006E6E17"/>
    <w:rsid w:val="006E7DCF"/>
    <w:rsid w:val="006F128A"/>
    <w:rsid w:val="006F3BFB"/>
    <w:rsid w:val="006F46E6"/>
    <w:rsid w:val="006F6056"/>
    <w:rsid w:val="006F74D2"/>
    <w:rsid w:val="0070014E"/>
    <w:rsid w:val="0070256A"/>
    <w:rsid w:val="0070353E"/>
    <w:rsid w:val="00705F04"/>
    <w:rsid w:val="007063A8"/>
    <w:rsid w:val="00710E40"/>
    <w:rsid w:val="00711B17"/>
    <w:rsid w:val="00711D1C"/>
    <w:rsid w:val="00712139"/>
    <w:rsid w:val="00712E59"/>
    <w:rsid w:val="00720BED"/>
    <w:rsid w:val="00723D8E"/>
    <w:rsid w:val="00725D76"/>
    <w:rsid w:val="00726E7A"/>
    <w:rsid w:val="00727651"/>
    <w:rsid w:val="00727AC0"/>
    <w:rsid w:val="00730915"/>
    <w:rsid w:val="00733E33"/>
    <w:rsid w:val="00735763"/>
    <w:rsid w:val="00736809"/>
    <w:rsid w:val="00737905"/>
    <w:rsid w:val="00737949"/>
    <w:rsid w:val="00737AD3"/>
    <w:rsid w:val="00742BA9"/>
    <w:rsid w:val="00745EF6"/>
    <w:rsid w:val="007500BB"/>
    <w:rsid w:val="00752384"/>
    <w:rsid w:val="0075293E"/>
    <w:rsid w:val="007567E0"/>
    <w:rsid w:val="00756889"/>
    <w:rsid w:val="00757350"/>
    <w:rsid w:val="007622AE"/>
    <w:rsid w:val="00763D2D"/>
    <w:rsid w:val="007648A1"/>
    <w:rsid w:val="00765675"/>
    <w:rsid w:val="007657C2"/>
    <w:rsid w:val="00766BAF"/>
    <w:rsid w:val="00767E2F"/>
    <w:rsid w:val="00770675"/>
    <w:rsid w:val="0077146C"/>
    <w:rsid w:val="0077218C"/>
    <w:rsid w:val="00774F30"/>
    <w:rsid w:val="00775367"/>
    <w:rsid w:val="007753D1"/>
    <w:rsid w:val="007758F5"/>
    <w:rsid w:val="0077595D"/>
    <w:rsid w:val="00776C51"/>
    <w:rsid w:val="00777055"/>
    <w:rsid w:val="0077788A"/>
    <w:rsid w:val="00777CFF"/>
    <w:rsid w:val="0078074A"/>
    <w:rsid w:val="007816DE"/>
    <w:rsid w:val="00783177"/>
    <w:rsid w:val="00783629"/>
    <w:rsid w:val="00783C9A"/>
    <w:rsid w:val="0078488D"/>
    <w:rsid w:val="007905C1"/>
    <w:rsid w:val="00790A3A"/>
    <w:rsid w:val="007912E1"/>
    <w:rsid w:val="00792312"/>
    <w:rsid w:val="00793FEA"/>
    <w:rsid w:val="0079474E"/>
    <w:rsid w:val="007961FA"/>
    <w:rsid w:val="007A077F"/>
    <w:rsid w:val="007A1297"/>
    <w:rsid w:val="007A2EF1"/>
    <w:rsid w:val="007A558C"/>
    <w:rsid w:val="007B2491"/>
    <w:rsid w:val="007B39FB"/>
    <w:rsid w:val="007B4475"/>
    <w:rsid w:val="007B6D89"/>
    <w:rsid w:val="007B73EF"/>
    <w:rsid w:val="007B7CBF"/>
    <w:rsid w:val="007C04A9"/>
    <w:rsid w:val="007C3634"/>
    <w:rsid w:val="007C4EF9"/>
    <w:rsid w:val="007C6594"/>
    <w:rsid w:val="007C7433"/>
    <w:rsid w:val="007D3423"/>
    <w:rsid w:val="007D49B3"/>
    <w:rsid w:val="007D698B"/>
    <w:rsid w:val="007E011F"/>
    <w:rsid w:val="007E15AC"/>
    <w:rsid w:val="007E45DA"/>
    <w:rsid w:val="007E571C"/>
    <w:rsid w:val="007E5D6D"/>
    <w:rsid w:val="007E65B3"/>
    <w:rsid w:val="007E672A"/>
    <w:rsid w:val="007E6C4F"/>
    <w:rsid w:val="007F1FA3"/>
    <w:rsid w:val="007F2A53"/>
    <w:rsid w:val="007F2A9B"/>
    <w:rsid w:val="007F2FD1"/>
    <w:rsid w:val="007F6521"/>
    <w:rsid w:val="007F708C"/>
    <w:rsid w:val="007F77E4"/>
    <w:rsid w:val="007F7FB5"/>
    <w:rsid w:val="008018D9"/>
    <w:rsid w:val="00801E34"/>
    <w:rsid w:val="0081099A"/>
    <w:rsid w:val="00813B95"/>
    <w:rsid w:val="00813CA0"/>
    <w:rsid w:val="00814922"/>
    <w:rsid w:val="00817116"/>
    <w:rsid w:val="00817877"/>
    <w:rsid w:val="008222A4"/>
    <w:rsid w:val="00823D71"/>
    <w:rsid w:val="00824092"/>
    <w:rsid w:val="00826946"/>
    <w:rsid w:val="0083118F"/>
    <w:rsid w:val="0083266E"/>
    <w:rsid w:val="008349B7"/>
    <w:rsid w:val="008374CB"/>
    <w:rsid w:val="008412AE"/>
    <w:rsid w:val="00843999"/>
    <w:rsid w:val="00843B93"/>
    <w:rsid w:val="0084540D"/>
    <w:rsid w:val="00846BEC"/>
    <w:rsid w:val="00847582"/>
    <w:rsid w:val="00847E13"/>
    <w:rsid w:val="008507E6"/>
    <w:rsid w:val="00856810"/>
    <w:rsid w:val="0085723E"/>
    <w:rsid w:val="0085751A"/>
    <w:rsid w:val="00857C5B"/>
    <w:rsid w:val="00860499"/>
    <w:rsid w:val="00861B6E"/>
    <w:rsid w:val="00865477"/>
    <w:rsid w:val="00865954"/>
    <w:rsid w:val="00865BA1"/>
    <w:rsid w:val="0086799D"/>
    <w:rsid w:val="0087091B"/>
    <w:rsid w:val="00870C47"/>
    <w:rsid w:val="008714BB"/>
    <w:rsid w:val="00872590"/>
    <w:rsid w:val="00873CD3"/>
    <w:rsid w:val="00874C7E"/>
    <w:rsid w:val="00877AF7"/>
    <w:rsid w:val="00877D8A"/>
    <w:rsid w:val="008804CA"/>
    <w:rsid w:val="00882DE2"/>
    <w:rsid w:val="0088305B"/>
    <w:rsid w:val="00883DCD"/>
    <w:rsid w:val="008841A0"/>
    <w:rsid w:val="00885399"/>
    <w:rsid w:val="00886BA4"/>
    <w:rsid w:val="00887162"/>
    <w:rsid w:val="00892B85"/>
    <w:rsid w:val="008951D4"/>
    <w:rsid w:val="008A2FEC"/>
    <w:rsid w:val="008A4DC8"/>
    <w:rsid w:val="008B2435"/>
    <w:rsid w:val="008B2927"/>
    <w:rsid w:val="008B3B16"/>
    <w:rsid w:val="008B3BC6"/>
    <w:rsid w:val="008B4D96"/>
    <w:rsid w:val="008C130F"/>
    <w:rsid w:val="008C19B9"/>
    <w:rsid w:val="008C2DFE"/>
    <w:rsid w:val="008C6FC8"/>
    <w:rsid w:val="008D11D5"/>
    <w:rsid w:val="008D34CC"/>
    <w:rsid w:val="008D6DD8"/>
    <w:rsid w:val="008D7C61"/>
    <w:rsid w:val="008E18C0"/>
    <w:rsid w:val="008E1A6B"/>
    <w:rsid w:val="008E3E9B"/>
    <w:rsid w:val="008E46C4"/>
    <w:rsid w:val="008E6EB4"/>
    <w:rsid w:val="008F0662"/>
    <w:rsid w:val="008F40D7"/>
    <w:rsid w:val="009001EA"/>
    <w:rsid w:val="009009B5"/>
    <w:rsid w:val="00901912"/>
    <w:rsid w:val="00902F70"/>
    <w:rsid w:val="0090391B"/>
    <w:rsid w:val="009047F8"/>
    <w:rsid w:val="009060AA"/>
    <w:rsid w:val="00906294"/>
    <w:rsid w:val="00911716"/>
    <w:rsid w:val="00914AE1"/>
    <w:rsid w:val="0091713D"/>
    <w:rsid w:val="00917B67"/>
    <w:rsid w:val="00920059"/>
    <w:rsid w:val="00920F4E"/>
    <w:rsid w:val="00922648"/>
    <w:rsid w:val="009231D6"/>
    <w:rsid w:val="00933343"/>
    <w:rsid w:val="009333CD"/>
    <w:rsid w:val="00940C00"/>
    <w:rsid w:val="00942FE7"/>
    <w:rsid w:val="009448F6"/>
    <w:rsid w:val="009468BE"/>
    <w:rsid w:val="00947908"/>
    <w:rsid w:val="009501B2"/>
    <w:rsid w:val="009505DC"/>
    <w:rsid w:val="0095219C"/>
    <w:rsid w:val="0095274A"/>
    <w:rsid w:val="009555A1"/>
    <w:rsid w:val="009555D6"/>
    <w:rsid w:val="0095599C"/>
    <w:rsid w:val="00957D02"/>
    <w:rsid w:val="00963198"/>
    <w:rsid w:val="0096334C"/>
    <w:rsid w:val="009706E0"/>
    <w:rsid w:val="00970ACE"/>
    <w:rsid w:val="009710D9"/>
    <w:rsid w:val="00971581"/>
    <w:rsid w:val="00973289"/>
    <w:rsid w:val="00973920"/>
    <w:rsid w:val="00976910"/>
    <w:rsid w:val="00976DFA"/>
    <w:rsid w:val="0098051B"/>
    <w:rsid w:val="0098263B"/>
    <w:rsid w:val="00985A5A"/>
    <w:rsid w:val="00995076"/>
    <w:rsid w:val="0099658D"/>
    <w:rsid w:val="009969A6"/>
    <w:rsid w:val="00996F65"/>
    <w:rsid w:val="009977BE"/>
    <w:rsid w:val="00997DE0"/>
    <w:rsid w:val="009A0423"/>
    <w:rsid w:val="009A0DB8"/>
    <w:rsid w:val="009A2014"/>
    <w:rsid w:val="009A242E"/>
    <w:rsid w:val="009A3B9A"/>
    <w:rsid w:val="009A46EE"/>
    <w:rsid w:val="009A5384"/>
    <w:rsid w:val="009A6740"/>
    <w:rsid w:val="009B2EAE"/>
    <w:rsid w:val="009B3EB1"/>
    <w:rsid w:val="009B4B80"/>
    <w:rsid w:val="009B6364"/>
    <w:rsid w:val="009C025B"/>
    <w:rsid w:val="009C09BA"/>
    <w:rsid w:val="009C1778"/>
    <w:rsid w:val="009C30D9"/>
    <w:rsid w:val="009C4AFC"/>
    <w:rsid w:val="009C5019"/>
    <w:rsid w:val="009D4426"/>
    <w:rsid w:val="009D5B59"/>
    <w:rsid w:val="009E06B5"/>
    <w:rsid w:val="009E16B8"/>
    <w:rsid w:val="009E2110"/>
    <w:rsid w:val="009E363D"/>
    <w:rsid w:val="009E4B97"/>
    <w:rsid w:val="009E5EB5"/>
    <w:rsid w:val="009E6706"/>
    <w:rsid w:val="009E6F9D"/>
    <w:rsid w:val="009E70C8"/>
    <w:rsid w:val="009F0522"/>
    <w:rsid w:val="009F130F"/>
    <w:rsid w:val="009F33EE"/>
    <w:rsid w:val="009F7B82"/>
    <w:rsid w:val="00A00E19"/>
    <w:rsid w:val="00A01277"/>
    <w:rsid w:val="00A014C9"/>
    <w:rsid w:val="00A019F7"/>
    <w:rsid w:val="00A01F8A"/>
    <w:rsid w:val="00A046E5"/>
    <w:rsid w:val="00A05B57"/>
    <w:rsid w:val="00A06DBE"/>
    <w:rsid w:val="00A112D4"/>
    <w:rsid w:val="00A15E08"/>
    <w:rsid w:val="00A20C61"/>
    <w:rsid w:val="00A21AE0"/>
    <w:rsid w:val="00A244DC"/>
    <w:rsid w:val="00A276B4"/>
    <w:rsid w:val="00A302DC"/>
    <w:rsid w:val="00A30D06"/>
    <w:rsid w:val="00A32399"/>
    <w:rsid w:val="00A337C0"/>
    <w:rsid w:val="00A34861"/>
    <w:rsid w:val="00A348F0"/>
    <w:rsid w:val="00A37D31"/>
    <w:rsid w:val="00A4036D"/>
    <w:rsid w:val="00A40507"/>
    <w:rsid w:val="00A40AE5"/>
    <w:rsid w:val="00A42920"/>
    <w:rsid w:val="00A42FAA"/>
    <w:rsid w:val="00A43152"/>
    <w:rsid w:val="00A454E6"/>
    <w:rsid w:val="00A46B2D"/>
    <w:rsid w:val="00A46FA4"/>
    <w:rsid w:val="00A475FE"/>
    <w:rsid w:val="00A50526"/>
    <w:rsid w:val="00A51607"/>
    <w:rsid w:val="00A51B6D"/>
    <w:rsid w:val="00A5348A"/>
    <w:rsid w:val="00A55083"/>
    <w:rsid w:val="00A56C51"/>
    <w:rsid w:val="00A60252"/>
    <w:rsid w:val="00A6061F"/>
    <w:rsid w:val="00A6134E"/>
    <w:rsid w:val="00A632B1"/>
    <w:rsid w:val="00A63F8A"/>
    <w:rsid w:val="00A702DC"/>
    <w:rsid w:val="00A74A0F"/>
    <w:rsid w:val="00A761F4"/>
    <w:rsid w:val="00A7733F"/>
    <w:rsid w:val="00A8014F"/>
    <w:rsid w:val="00A80ABD"/>
    <w:rsid w:val="00A81F72"/>
    <w:rsid w:val="00A84215"/>
    <w:rsid w:val="00A84CEF"/>
    <w:rsid w:val="00A90F47"/>
    <w:rsid w:val="00A93D79"/>
    <w:rsid w:val="00A972DF"/>
    <w:rsid w:val="00AA02F7"/>
    <w:rsid w:val="00AA0B7E"/>
    <w:rsid w:val="00AA0C77"/>
    <w:rsid w:val="00AA1FC1"/>
    <w:rsid w:val="00AA299C"/>
    <w:rsid w:val="00AA5A76"/>
    <w:rsid w:val="00AB0883"/>
    <w:rsid w:val="00AB0EFC"/>
    <w:rsid w:val="00AB5ADD"/>
    <w:rsid w:val="00AB5EF0"/>
    <w:rsid w:val="00AB5F42"/>
    <w:rsid w:val="00AB7118"/>
    <w:rsid w:val="00AC0B7B"/>
    <w:rsid w:val="00AC0E91"/>
    <w:rsid w:val="00AC3005"/>
    <w:rsid w:val="00AD0805"/>
    <w:rsid w:val="00AD4759"/>
    <w:rsid w:val="00AD582B"/>
    <w:rsid w:val="00AD6063"/>
    <w:rsid w:val="00AE4894"/>
    <w:rsid w:val="00AE581F"/>
    <w:rsid w:val="00AE5D10"/>
    <w:rsid w:val="00AF53F2"/>
    <w:rsid w:val="00AF60E6"/>
    <w:rsid w:val="00AF6420"/>
    <w:rsid w:val="00AF65E5"/>
    <w:rsid w:val="00AF782F"/>
    <w:rsid w:val="00B01B0B"/>
    <w:rsid w:val="00B045DC"/>
    <w:rsid w:val="00B124CD"/>
    <w:rsid w:val="00B1262D"/>
    <w:rsid w:val="00B12D52"/>
    <w:rsid w:val="00B13153"/>
    <w:rsid w:val="00B14B55"/>
    <w:rsid w:val="00B14FCE"/>
    <w:rsid w:val="00B15023"/>
    <w:rsid w:val="00B17CB1"/>
    <w:rsid w:val="00B20077"/>
    <w:rsid w:val="00B22AED"/>
    <w:rsid w:val="00B231E1"/>
    <w:rsid w:val="00B23312"/>
    <w:rsid w:val="00B24026"/>
    <w:rsid w:val="00B24E7E"/>
    <w:rsid w:val="00B25254"/>
    <w:rsid w:val="00B2608F"/>
    <w:rsid w:val="00B26C94"/>
    <w:rsid w:val="00B30864"/>
    <w:rsid w:val="00B31BF1"/>
    <w:rsid w:val="00B31C08"/>
    <w:rsid w:val="00B36ED0"/>
    <w:rsid w:val="00B4136E"/>
    <w:rsid w:val="00B41B45"/>
    <w:rsid w:val="00B445A3"/>
    <w:rsid w:val="00B44631"/>
    <w:rsid w:val="00B44BE6"/>
    <w:rsid w:val="00B44E32"/>
    <w:rsid w:val="00B45173"/>
    <w:rsid w:val="00B461F5"/>
    <w:rsid w:val="00B500E4"/>
    <w:rsid w:val="00B501CF"/>
    <w:rsid w:val="00B51659"/>
    <w:rsid w:val="00B51726"/>
    <w:rsid w:val="00B531B4"/>
    <w:rsid w:val="00B5422E"/>
    <w:rsid w:val="00B5441B"/>
    <w:rsid w:val="00B56B76"/>
    <w:rsid w:val="00B655FC"/>
    <w:rsid w:val="00B65E98"/>
    <w:rsid w:val="00B66AFB"/>
    <w:rsid w:val="00B73E9B"/>
    <w:rsid w:val="00B73FE7"/>
    <w:rsid w:val="00B77E04"/>
    <w:rsid w:val="00B816A9"/>
    <w:rsid w:val="00B82282"/>
    <w:rsid w:val="00B901EB"/>
    <w:rsid w:val="00B90C51"/>
    <w:rsid w:val="00B914F2"/>
    <w:rsid w:val="00B91DE2"/>
    <w:rsid w:val="00B93337"/>
    <w:rsid w:val="00B93364"/>
    <w:rsid w:val="00B9420E"/>
    <w:rsid w:val="00B950DE"/>
    <w:rsid w:val="00B961A2"/>
    <w:rsid w:val="00B97EBE"/>
    <w:rsid w:val="00BA0E08"/>
    <w:rsid w:val="00BA36D6"/>
    <w:rsid w:val="00BA3899"/>
    <w:rsid w:val="00BA45E0"/>
    <w:rsid w:val="00BA56F7"/>
    <w:rsid w:val="00BA6C96"/>
    <w:rsid w:val="00BA6D0B"/>
    <w:rsid w:val="00BA7031"/>
    <w:rsid w:val="00BB07E3"/>
    <w:rsid w:val="00BB139C"/>
    <w:rsid w:val="00BB2D3F"/>
    <w:rsid w:val="00BB5AC4"/>
    <w:rsid w:val="00BB67C3"/>
    <w:rsid w:val="00BB6846"/>
    <w:rsid w:val="00BB7756"/>
    <w:rsid w:val="00BB77CA"/>
    <w:rsid w:val="00BC0023"/>
    <w:rsid w:val="00BC35DF"/>
    <w:rsid w:val="00BC3F92"/>
    <w:rsid w:val="00BC4B68"/>
    <w:rsid w:val="00BC6353"/>
    <w:rsid w:val="00BC6E34"/>
    <w:rsid w:val="00BD1E40"/>
    <w:rsid w:val="00BD374F"/>
    <w:rsid w:val="00BE1148"/>
    <w:rsid w:val="00BE3C16"/>
    <w:rsid w:val="00BE4678"/>
    <w:rsid w:val="00BE7779"/>
    <w:rsid w:val="00BF01B3"/>
    <w:rsid w:val="00BF162A"/>
    <w:rsid w:val="00BF1E7A"/>
    <w:rsid w:val="00BF32A8"/>
    <w:rsid w:val="00BF378C"/>
    <w:rsid w:val="00BF493A"/>
    <w:rsid w:val="00BF4C64"/>
    <w:rsid w:val="00BF6C83"/>
    <w:rsid w:val="00C05DF6"/>
    <w:rsid w:val="00C06505"/>
    <w:rsid w:val="00C06697"/>
    <w:rsid w:val="00C107A6"/>
    <w:rsid w:val="00C128D3"/>
    <w:rsid w:val="00C151F0"/>
    <w:rsid w:val="00C15600"/>
    <w:rsid w:val="00C15CA1"/>
    <w:rsid w:val="00C21308"/>
    <w:rsid w:val="00C24F43"/>
    <w:rsid w:val="00C31AFB"/>
    <w:rsid w:val="00C31BD5"/>
    <w:rsid w:val="00C32A74"/>
    <w:rsid w:val="00C32CD9"/>
    <w:rsid w:val="00C36641"/>
    <w:rsid w:val="00C40539"/>
    <w:rsid w:val="00C41FAE"/>
    <w:rsid w:val="00C44961"/>
    <w:rsid w:val="00C44D5E"/>
    <w:rsid w:val="00C50F74"/>
    <w:rsid w:val="00C51FB6"/>
    <w:rsid w:val="00C5349F"/>
    <w:rsid w:val="00C5351A"/>
    <w:rsid w:val="00C57705"/>
    <w:rsid w:val="00C633D5"/>
    <w:rsid w:val="00C67867"/>
    <w:rsid w:val="00C67A60"/>
    <w:rsid w:val="00C71013"/>
    <w:rsid w:val="00C71E4E"/>
    <w:rsid w:val="00C801EE"/>
    <w:rsid w:val="00C805E7"/>
    <w:rsid w:val="00C80BAE"/>
    <w:rsid w:val="00C90F26"/>
    <w:rsid w:val="00C9124F"/>
    <w:rsid w:val="00C92B65"/>
    <w:rsid w:val="00C93F42"/>
    <w:rsid w:val="00C948A2"/>
    <w:rsid w:val="00C970C2"/>
    <w:rsid w:val="00CA4324"/>
    <w:rsid w:val="00CA4FC6"/>
    <w:rsid w:val="00CA65C2"/>
    <w:rsid w:val="00CB12A5"/>
    <w:rsid w:val="00CB1330"/>
    <w:rsid w:val="00CB1F90"/>
    <w:rsid w:val="00CB5B62"/>
    <w:rsid w:val="00CC0555"/>
    <w:rsid w:val="00CC08AF"/>
    <w:rsid w:val="00CC0EED"/>
    <w:rsid w:val="00CC20F7"/>
    <w:rsid w:val="00CC4723"/>
    <w:rsid w:val="00CC47A2"/>
    <w:rsid w:val="00CD0409"/>
    <w:rsid w:val="00CD0CCE"/>
    <w:rsid w:val="00CD2B7F"/>
    <w:rsid w:val="00CD337A"/>
    <w:rsid w:val="00CD3F28"/>
    <w:rsid w:val="00CD4A69"/>
    <w:rsid w:val="00CE56ED"/>
    <w:rsid w:val="00CE5A5C"/>
    <w:rsid w:val="00CF08F3"/>
    <w:rsid w:val="00CF1E73"/>
    <w:rsid w:val="00CF1F4E"/>
    <w:rsid w:val="00CF2AE6"/>
    <w:rsid w:val="00CF33AB"/>
    <w:rsid w:val="00CF40FF"/>
    <w:rsid w:val="00CF49B5"/>
    <w:rsid w:val="00CF5542"/>
    <w:rsid w:val="00CF59FF"/>
    <w:rsid w:val="00D023B6"/>
    <w:rsid w:val="00D06CDE"/>
    <w:rsid w:val="00D12164"/>
    <w:rsid w:val="00D14750"/>
    <w:rsid w:val="00D149AF"/>
    <w:rsid w:val="00D14F60"/>
    <w:rsid w:val="00D16C72"/>
    <w:rsid w:val="00D17E6A"/>
    <w:rsid w:val="00D20D06"/>
    <w:rsid w:val="00D22134"/>
    <w:rsid w:val="00D22350"/>
    <w:rsid w:val="00D22D56"/>
    <w:rsid w:val="00D25AD3"/>
    <w:rsid w:val="00D26461"/>
    <w:rsid w:val="00D270D7"/>
    <w:rsid w:val="00D31E3A"/>
    <w:rsid w:val="00D33EB5"/>
    <w:rsid w:val="00D34067"/>
    <w:rsid w:val="00D34A21"/>
    <w:rsid w:val="00D34DC9"/>
    <w:rsid w:val="00D35EBC"/>
    <w:rsid w:val="00D4210A"/>
    <w:rsid w:val="00D44483"/>
    <w:rsid w:val="00D44762"/>
    <w:rsid w:val="00D44CF4"/>
    <w:rsid w:val="00D46095"/>
    <w:rsid w:val="00D514B8"/>
    <w:rsid w:val="00D55D1F"/>
    <w:rsid w:val="00D55FC0"/>
    <w:rsid w:val="00D5736E"/>
    <w:rsid w:val="00D607B4"/>
    <w:rsid w:val="00D63427"/>
    <w:rsid w:val="00D6531C"/>
    <w:rsid w:val="00D66FAA"/>
    <w:rsid w:val="00D7295E"/>
    <w:rsid w:val="00D7613E"/>
    <w:rsid w:val="00D8117D"/>
    <w:rsid w:val="00D83E00"/>
    <w:rsid w:val="00D85D2D"/>
    <w:rsid w:val="00D8600D"/>
    <w:rsid w:val="00D863AE"/>
    <w:rsid w:val="00D86853"/>
    <w:rsid w:val="00D902C1"/>
    <w:rsid w:val="00D90E7B"/>
    <w:rsid w:val="00D91740"/>
    <w:rsid w:val="00D925FA"/>
    <w:rsid w:val="00D94EE1"/>
    <w:rsid w:val="00D9578D"/>
    <w:rsid w:val="00D96BA9"/>
    <w:rsid w:val="00DA190F"/>
    <w:rsid w:val="00DA283A"/>
    <w:rsid w:val="00DA553F"/>
    <w:rsid w:val="00DA5A21"/>
    <w:rsid w:val="00DB19DE"/>
    <w:rsid w:val="00DB1CAC"/>
    <w:rsid w:val="00DB2458"/>
    <w:rsid w:val="00DB28D4"/>
    <w:rsid w:val="00DB4684"/>
    <w:rsid w:val="00DB6016"/>
    <w:rsid w:val="00DB6EC0"/>
    <w:rsid w:val="00DC0202"/>
    <w:rsid w:val="00DC2305"/>
    <w:rsid w:val="00DC3DA0"/>
    <w:rsid w:val="00DC4E57"/>
    <w:rsid w:val="00DC5150"/>
    <w:rsid w:val="00DC5529"/>
    <w:rsid w:val="00DC556D"/>
    <w:rsid w:val="00DC5D67"/>
    <w:rsid w:val="00DC697A"/>
    <w:rsid w:val="00DD17BB"/>
    <w:rsid w:val="00DD2642"/>
    <w:rsid w:val="00DD2A6E"/>
    <w:rsid w:val="00DD44AF"/>
    <w:rsid w:val="00DD4B80"/>
    <w:rsid w:val="00DD6594"/>
    <w:rsid w:val="00DD6E0A"/>
    <w:rsid w:val="00DD6EDC"/>
    <w:rsid w:val="00DD7DD5"/>
    <w:rsid w:val="00DE139C"/>
    <w:rsid w:val="00DE2D25"/>
    <w:rsid w:val="00DE5095"/>
    <w:rsid w:val="00DE6E6D"/>
    <w:rsid w:val="00DF095F"/>
    <w:rsid w:val="00DF10AF"/>
    <w:rsid w:val="00DF1615"/>
    <w:rsid w:val="00DF2222"/>
    <w:rsid w:val="00DF4E5E"/>
    <w:rsid w:val="00DF57BB"/>
    <w:rsid w:val="00DF58B4"/>
    <w:rsid w:val="00DF5D58"/>
    <w:rsid w:val="00E00182"/>
    <w:rsid w:val="00E011F5"/>
    <w:rsid w:val="00E01BC2"/>
    <w:rsid w:val="00E034B4"/>
    <w:rsid w:val="00E03A08"/>
    <w:rsid w:val="00E04529"/>
    <w:rsid w:val="00E05E58"/>
    <w:rsid w:val="00E133AD"/>
    <w:rsid w:val="00E153E9"/>
    <w:rsid w:val="00E21284"/>
    <w:rsid w:val="00E212B1"/>
    <w:rsid w:val="00E24A34"/>
    <w:rsid w:val="00E25602"/>
    <w:rsid w:val="00E25714"/>
    <w:rsid w:val="00E26FCE"/>
    <w:rsid w:val="00E30706"/>
    <w:rsid w:val="00E3226C"/>
    <w:rsid w:val="00E34FBC"/>
    <w:rsid w:val="00E36013"/>
    <w:rsid w:val="00E37239"/>
    <w:rsid w:val="00E402A5"/>
    <w:rsid w:val="00E40543"/>
    <w:rsid w:val="00E415E2"/>
    <w:rsid w:val="00E42EE1"/>
    <w:rsid w:val="00E436B0"/>
    <w:rsid w:val="00E46A31"/>
    <w:rsid w:val="00E47A7C"/>
    <w:rsid w:val="00E50040"/>
    <w:rsid w:val="00E50705"/>
    <w:rsid w:val="00E516A3"/>
    <w:rsid w:val="00E53245"/>
    <w:rsid w:val="00E53283"/>
    <w:rsid w:val="00E543FD"/>
    <w:rsid w:val="00E60422"/>
    <w:rsid w:val="00E65852"/>
    <w:rsid w:val="00E67379"/>
    <w:rsid w:val="00E6788F"/>
    <w:rsid w:val="00E67FB2"/>
    <w:rsid w:val="00E71352"/>
    <w:rsid w:val="00E7143E"/>
    <w:rsid w:val="00E71E35"/>
    <w:rsid w:val="00E771A3"/>
    <w:rsid w:val="00E77D24"/>
    <w:rsid w:val="00E819FD"/>
    <w:rsid w:val="00E81A94"/>
    <w:rsid w:val="00E81B93"/>
    <w:rsid w:val="00E84B19"/>
    <w:rsid w:val="00E85B28"/>
    <w:rsid w:val="00E87664"/>
    <w:rsid w:val="00E90495"/>
    <w:rsid w:val="00E91060"/>
    <w:rsid w:val="00E941A4"/>
    <w:rsid w:val="00E950D9"/>
    <w:rsid w:val="00E954B5"/>
    <w:rsid w:val="00EA0C26"/>
    <w:rsid w:val="00EA2A7C"/>
    <w:rsid w:val="00EA34DD"/>
    <w:rsid w:val="00EA36E7"/>
    <w:rsid w:val="00EA47ED"/>
    <w:rsid w:val="00EA5002"/>
    <w:rsid w:val="00EB0AF8"/>
    <w:rsid w:val="00EB0F50"/>
    <w:rsid w:val="00EB1086"/>
    <w:rsid w:val="00EB1155"/>
    <w:rsid w:val="00EB6174"/>
    <w:rsid w:val="00EB7D0C"/>
    <w:rsid w:val="00EC04A6"/>
    <w:rsid w:val="00EC1BD4"/>
    <w:rsid w:val="00EC2FE4"/>
    <w:rsid w:val="00EC3FE2"/>
    <w:rsid w:val="00EC5915"/>
    <w:rsid w:val="00EC745C"/>
    <w:rsid w:val="00ED0D92"/>
    <w:rsid w:val="00ED2AB1"/>
    <w:rsid w:val="00EE0D13"/>
    <w:rsid w:val="00EE0F87"/>
    <w:rsid w:val="00EE1FDF"/>
    <w:rsid w:val="00EE2186"/>
    <w:rsid w:val="00EE3108"/>
    <w:rsid w:val="00EE47F4"/>
    <w:rsid w:val="00EE6687"/>
    <w:rsid w:val="00EE7530"/>
    <w:rsid w:val="00EF00F6"/>
    <w:rsid w:val="00EF0666"/>
    <w:rsid w:val="00EF1521"/>
    <w:rsid w:val="00EF4377"/>
    <w:rsid w:val="00EF6084"/>
    <w:rsid w:val="00EF73E5"/>
    <w:rsid w:val="00EF771C"/>
    <w:rsid w:val="00F00059"/>
    <w:rsid w:val="00F00307"/>
    <w:rsid w:val="00F00476"/>
    <w:rsid w:val="00F015B6"/>
    <w:rsid w:val="00F02F24"/>
    <w:rsid w:val="00F0330B"/>
    <w:rsid w:val="00F04399"/>
    <w:rsid w:val="00F108BC"/>
    <w:rsid w:val="00F11D13"/>
    <w:rsid w:val="00F1214F"/>
    <w:rsid w:val="00F14177"/>
    <w:rsid w:val="00F14A3B"/>
    <w:rsid w:val="00F15AAF"/>
    <w:rsid w:val="00F16223"/>
    <w:rsid w:val="00F22D35"/>
    <w:rsid w:val="00F243D8"/>
    <w:rsid w:val="00F250E1"/>
    <w:rsid w:val="00F26553"/>
    <w:rsid w:val="00F27B79"/>
    <w:rsid w:val="00F27BB8"/>
    <w:rsid w:val="00F315AB"/>
    <w:rsid w:val="00F32A3B"/>
    <w:rsid w:val="00F34EDA"/>
    <w:rsid w:val="00F35512"/>
    <w:rsid w:val="00F35C1B"/>
    <w:rsid w:val="00F3634C"/>
    <w:rsid w:val="00F365C0"/>
    <w:rsid w:val="00F4022A"/>
    <w:rsid w:val="00F421C9"/>
    <w:rsid w:val="00F42EE5"/>
    <w:rsid w:val="00F44150"/>
    <w:rsid w:val="00F466D0"/>
    <w:rsid w:val="00F46BD3"/>
    <w:rsid w:val="00F46CBD"/>
    <w:rsid w:val="00F47EBD"/>
    <w:rsid w:val="00F50062"/>
    <w:rsid w:val="00F516E8"/>
    <w:rsid w:val="00F53AAC"/>
    <w:rsid w:val="00F53B1C"/>
    <w:rsid w:val="00F5420A"/>
    <w:rsid w:val="00F568D4"/>
    <w:rsid w:val="00F569D0"/>
    <w:rsid w:val="00F6113E"/>
    <w:rsid w:val="00F65233"/>
    <w:rsid w:val="00F656EC"/>
    <w:rsid w:val="00F6574F"/>
    <w:rsid w:val="00F65F63"/>
    <w:rsid w:val="00F67384"/>
    <w:rsid w:val="00F67747"/>
    <w:rsid w:val="00F74D49"/>
    <w:rsid w:val="00F75D4D"/>
    <w:rsid w:val="00F76A9B"/>
    <w:rsid w:val="00F80846"/>
    <w:rsid w:val="00F84064"/>
    <w:rsid w:val="00F866D5"/>
    <w:rsid w:val="00F871A5"/>
    <w:rsid w:val="00F87FD1"/>
    <w:rsid w:val="00F91884"/>
    <w:rsid w:val="00F9276E"/>
    <w:rsid w:val="00F97D5F"/>
    <w:rsid w:val="00FA4169"/>
    <w:rsid w:val="00FA4F2F"/>
    <w:rsid w:val="00FA552B"/>
    <w:rsid w:val="00FB0B6C"/>
    <w:rsid w:val="00FB1888"/>
    <w:rsid w:val="00FB1924"/>
    <w:rsid w:val="00FB2766"/>
    <w:rsid w:val="00FB714E"/>
    <w:rsid w:val="00FB7EB8"/>
    <w:rsid w:val="00FC05BD"/>
    <w:rsid w:val="00FC0CA4"/>
    <w:rsid w:val="00FC5AEA"/>
    <w:rsid w:val="00FD0C7F"/>
    <w:rsid w:val="00FD1C65"/>
    <w:rsid w:val="00FD3076"/>
    <w:rsid w:val="00FD33A3"/>
    <w:rsid w:val="00FD5321"/>
    <w:rsid w:val="00FE3ED4"/>
    <w:rsid w:val="00FE5156"/>
    <w:rsid w:val="00FE6816"/>
    <w:rsid w:val="00FF0253"/>
    <w:rsid w:val="00FF0BF2"/>
    <w:rsid w:val="00FF1742"/>
    <w:rsid w:val="00FF1A97"/>
    <w:rsid w:val="00FF1C99"/>
    <w:rsid w:val="00FF29D0"/>
    <w:rsid w:val="00FF4CAA"/>
    <w:rsid w:val="00FF636C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5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5FC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5731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C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3C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3CD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2A2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.ivanovoobl.ru/upload/docs/%D0%A2%D0%B5%D0%BA%D1%81%D1%82%20%D0%B7%D0%B0%D0%BA%D0%BE%D0%BD%D0%B0_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00F4-6CB1-438D-87E5-B7914FFD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11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</dc:creator>
  <cp:keywords/>
  <dc:description/>
  <cp:lastModifiedBy>Додонова Алена</cp:lastModifiedBy>
  <cp:revision>108</cp:revision>
  <cp:lastPrinted>2018-11-20T11:11:00Z</cp:lastPrinted>
  <dcterms:created xsi:type="dcterms:W3CDTF">2017-12-22T11:42:00Z</dcterms:created>
  <dcterms:modified xsi:type="dcterms:W3CDTF">2018-12-20T07:47:00Z</dcterms:modified>
</cp:coreProperties>
</file>