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F" w:rsidRDefault="0034135F">
      <w:pPr>
        <w:pStyle w:val="ConsPlusTitle"/>
        <w:jc w:val="center"/>
      </w:pPr>
      <w:r>
        <w:t>АДМИНИСТРАЦИЯ ГОРОДСКОГО ОКРУГА ТЕЙКОВО</w:t>
      </w:r>
    </w:p>
    <w:p w:rsidR="0034135F" w:rsidRDefault="0034135F">
      <w:pPr>
        <w:pStyle w:val="ConsPlusTitle"/>
        <w:jc w:val="center"/>
      </w:pPr>
      <w:r>
        <w:t>ИВАНОВСКОЙ ОБЛАСТИ</w:t>
      </w:r>
    </w:p>
    <w:p w:rsidR="0034135F" w:rsidRDefault="0034135F">
      <w:pPr>
        <w:pStyle w:val="ConsPlusTitle"/>
        <w:jc w:val="center"/>
      </w:pPr>
    </w:p>
    <w:p w:rsidR="0034135F" w:rsidRDefault="0034135F">
      <w:pPr>
        <w:pStyle w:val="ConsPlusTitle"/>
        <w:jc w:val="center"/>
      </w:pPr>
      <w:r>
        <w:t>ОРГАНИЗАЦИИ ПРОФСОЮЗОВ</w:t>
      </w:r>
    </w:p>
    <w:p w:rsidR="0034135F" w:rsidRDefault="0034135F">
      <w:pPr>
        <w:pStyle w:val="ConsPlusTitle"/>
        <w:jc w:val="center"/>
      </w:pPr>
    </w:p>
    <w:p w:rsidR="0034135F" w:rsidRDefault="0034135F">
      <w:pPr>
        <w:pStyle w:val="ConsPlusTitle"/>
        <w:jc w:val="center"/>
      </w:pPr>
      <w:r>
        <w:t>РАБОТОДАТЕЛИ</w:t>
      </w:r>
    </w:p>
    <w:p w:rsidR="0034135F" w:rsidRDefault="0034135F">
      <w:pPr>
        <w:pStyle w:val="ConsPlusTitle"/>
        <w:jc w:val="center"/>
      </w:pPr>
    </w:p>
    <w:p w:rsidR="0034135F" w:rsidRDefault="0034135F">
      <w:pPr>
        <w:pStyle w:val="ConsPlusTitle"/>
        <w:jc w:val="center"/>
      </w:pPr>
      <w:r>
        <w:t>ДОПОЛНИТЕЛЬНОЕ СОГЛАШЕНИЕ</w:t>
      </w:r>
    </w:p>
    <w:p w:rsidR="0034135F" w:rsidRDefault="0034135F">
      <w:pPr>
        <w:pStyle w:val="ConsPlusTitle"/>
        <w:jc w:val="center"/>
      </w:pPr>
      <w:r>
        <w:t xml:space="preserve">от </w:t>
      </w:r>
      <w:r w:rsidR="0067780B">
        <w:t>10</w:t>
      </w:r>
      <w:r>
        <w:t xml:space="preserve"> </w:t>
      </w:r>
      <w:r w:rsidR="0067780B">
        <w:t>января</w:t>
      </w:r>
      <w:r>
        <w:t xml:space="preserve"> 2019 г. N </w:t>
      </w:r>
      <w:r w:rsidR="0067780B">
        <w:t>1</w:t>
      </w:r>
    </w:p>
    <w:p w:rsidR="0034135F" w:rsidRDefault="0034135F">
      <w:pPr>
        <w:pStyle w:val="ConsPlusTitle"/>
        <w:jc w:val="center"/>
      </w:pPr>
    </w:p>
    <w:p w:rsidR="0034135F" w:rsidRDefault="0034135F">
      <w:pPr>
        <w:pStyle w:val="ConsPlusTitle"/>
        <w:jc w:val="center"/>
      </w:pPr>
      <w:r>
        <w:t>К СОГЛАШЕНИЮ ОТ 7 ОКТЯБРЯ 2016 Г. N 4/25-ТС ПО РЕГУЛИРОВАНИЮ</w:t>
      </w:r>
    </w:p>
    <w:p w:rsidR="0034135F" w:rsidRDefault="0034135F">
      <w:pPr>
        <w:pStyle w:val="ConsPlusTitle"/>
        <w:jc w:val="center"/>
      </w:pPr>
      <w:proofErr w:type="gramStart"/>
      <w:r>
        <w:t>СОЦИАЛЬНО-ТРУДОВЫХ</w:t>
      </w:r>
      <w:proofErr w:type="gramEnd"/>
      <w:r>
        <w:t xml:space="preserve"> И СВЯЗАННЫХ С НИМИ ЭКОНОМИЧЕСКИХ</w:t>
      </w:r>
    </w:p>
    <w:p w:rsidR="0034135F" w:rsidRDefault="0034135F" w:rsidP="0034135F">
      <w:pPr>
        <w:pStyle w:val="ConsPlusTitle"/>
        <w:jc w:val="center"/>
      </w:pPr>
      <w:r>
        <w:t>ОТНОШЕНИЙ МЕЖДУ ОРГАНИЗАЦИЯМИ ПРОФСОЮЗОВ,</w:t>
      </w:r>
      <w:r w:rsidR="00E50721">
        <w:t xml:space="preserve"> </w:t>
      </w:r>
      <w:r>
        <w:t>РАБОТОДАТЕЛЯМИ И АДМИНИСТРАЦИЕЙ ГОРОДСКОГО ОКРУГА ТЕЙКОВО ИВАНОВСКОЙ ОБЛАСТИ НА 2016 - 2018 ГОДЫ</w:t>
      </w:r>
    </w:p>
    <w:p w:rsidR="0034135F" w:rsidRDefault="0034135F">
      <w:pPr>
        <w:pStyle w:val="ConsPlusNormal"/>
        <w:jc w:val="center"/>
      </w:pPr>
    </w:p>
    <w:p w:rsidR="0034135F" w:rsidRDefault="0034135F">
      <w:pPr>
        <w:pStyle w:val="ConsPlusNormal"/>
        <w:ind w:firstLine="540"/>
        <w:jc w:val="both"/>
      </w:pPr>
      <w:proofErr w:type="gramStart"/>
      <w:r>
        <w:t xml:space="preserve">Администрация городского округа Тейково Ивановской области, в лице </w:t>
      </w:r>
      <w:r w:rsidR="00B30FDC">
        <w:t>Главы городского округа Тейково Рыбакова Сергея Александровича</w:t>
      </w:r>
      <w:r>
        <w:t xml:space="preserve">, </w:t>
      </w:r>
      <w:r w:rsidR="00B30FDC">
        <w:t>организация профсоюзов городского округа Тейково</w:t>
      </w:r>
      <w:r>
        <w:t xml:space="preserve">, в лице Председателя </w:t>
      </w:r>
      <w:proofErr w:type="spellStart"/>
      <w:r w:rsidR="00B30FDC">
        <w:t>Тейковской</w:t>
      </w:r>
      <w:proofErr w:type="spellEnd"/>
      <w:r w:rsidR="00B30FDC">
        <w:t xml:space="preserve"> городской организации профсоюза работников народного образования и науки РФ</w:t>
      </w:r>
      <w:r>
        <w:t xml:space="preserve"> </w:t>
      </w:r>
      <w:r w:rsidR="00B30FDC">
        <w:t>Коршуновой Марины Викторовны</w:t>
      </w:r>
      <w:r>
        <w:t xml:space="preserve">, и </w:t>
      </w:r>
      <w:r w:rsidR="00B30FDC">
        <w:t>союз</w:t>
      </w:r>
      <w:r>
        <w:t xml:space="preserve"> работодателей, в лице </w:t>
      </w:r>
      <w:r w:rsidR="00B30FDC">
        <w:t>Руководителя ООО</w:t>
      </w:r>
      <w:r>
        <w:t xml:space="preserve"> "</w:t>
      </w:r>
      <w:r w:rsidR="00875358">
        <w:t>ЭКОТЕКС</w:t>
      </w:r>
      <w:r>
        <w:t xml:space="preserve">" </w:t>
      </w:r>
      <w:proofErr w:type="spellStart"/>
      <w:r w:rsidR="00875358">
        <w:t>Масаловой</w:t>
      </w:r>
      <w:proofErr w:type="spellEnd"/>
      <w:r w:rsidR="00875358">
        <w:t xml:space="preserve"> Ларисы Викторовны</w:t>
      </w:r>
      <w:r>
        <w:t xml:space="preserve">, в соответствии с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r w:rsidR="00732C1F">
        <w:t>Соглашением от 25</w:t>
      </w:r>
      <w:proofErr w:type="gramEnd"/>
      <w:r w:rsidR="00732C1F">
        <w:t xml:space="preserve"> </w:t>
      </w:r>
      <w:proofErr w:type="gramStart"/>
      <w:r w:rsidR="00732C1F">
        <w:t>декабря 2018 г. № 42-с «По регулированию социально-трудовых и связанных с ними экономических отношений между Правительство</w:t>
      </w:r>
      <w:r w:rsidR="00E50721">
        <w:t>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</w:t>
      </w:r>
      <w:r w:rsidR="004359C3">
        <w:t>С</w:t>
      </w:r>
      <w:r w:rsidR="00E50721">
        <w:t>оюз промышленников и предпринимателей Ивановской области» на 2019-2021 годы</w:t>
      </w:r>
      <w:r w:rsidR="004359C3">
        <w:t>»</w:t>
      </w:r>
      <w:r>
        <w:t>, иными законодательными и нормативными правовыми актами Российской Федерации и Ивановской области</w:t>
      </w:r>
      <w:r w:rsidR="004359C3">
        <w:t>, регулирующими трудовые и иные связанные в ними отношения</w:t>
      </w:r>
      <w:r>
        <w:t>, заключили настоящее Дополнительное соглашение</w:t>
      </w:r>
      <w:proofErr w:type="gramEnd"/>
      <w:r>
        <w:t xml:space="preserve"> </w:t>
      </w:r>
      <w:proofErr w:type="gramStart"/>
      <w:r>
        <w:t>о нижеследующем:</w:t>
      </w:r>
      <w:proofErr w:type="gramEnd"/>
    </w:p>
    <w:p w:rsidR="0034135F" w:rsidRDefault="0034135F">
      <w:pPr>
        <w:pStyle w:val="ConsPlusNormal"/>
        <w:ind w:firstLine="540"/>
        <w:jc w:val="both"/>
      </w:pPr>
    </w:p>
    <w:p w:rsidR="0034135F" w:rsidRDefault="0034135F">
      <w:pPr>
        <w:pStyle w:val="ConsPlusNormal"/>
        <w:ind w:firstLine="540"/>
        <w:jc w:val="both"/>
      </w:pPr>
      <w:r>
        <w:t xml:space="preserve">1. Продлить срок действия </w:t>
      </w:r>
      <w:hyperlink r:id="rId6" w:history="1">
        <w:r>
          <w:rPr>
            <w:color w:val="0000FF"/>
          </w:rPr>
          <w:t>Соглашения</w:t>
        </w:r>
      </w:hyperlink>
      <w:r>
        <w:t xml:space="preserve"> от </w:t>
      </w:r>
      <w:r w:rsidR="00E50721">
        <w:t>7</w:t>
      </w:r>
      <w:r>
        <w:t xml:space="preserve"> </w:t>
      </w:r>
      <w:r w:rsidR="00E50721">
        <w:t>октября</w:t>
      </w:r>
      <w:r>
        <w:t xml:space="preserve"> 201</w:t>
      </w:r>
      <w:r w:rsidR="00E50721">
        <w:t>6</w:t>
      </w:r>
      <w:r>
        <w:t xml:space="preserve"> г. N </w:t>
      </w:r>
      <w:r w:rsidR="00E50721">
        <w:t>4/25-тс</w:t>
      </w:r>
      <w:r>
        <w:t xml:space="preserve"> по регулированию социально-трудовых и связанных с ними экономических отношений между </w:t>
      </w:r>
      <w:r w:rsidR="004359C3">
        <w:t>организациями профсоюзов, работодателями и Администрацией городского округа Тейково ивановской области</w:t>
      </w:r>
      <w:r>
        <w:t xml:space="preserve"> на 201</w:t>
      </w:r>
      <w:r w:rsidR="004359C3">
        <w:t>6</w:t>
      </w:r>
      <w:r>
        <w:t xml:space="preserve"> - 201</w:t>
      </w:r>
      <w:r w:rsidR="004359C3">
        <w:t>8</w:t>
      </w:r>
      <w:r>
        <w:t xml:space="preserve"> годы на 201</w:t>
      </w:r>
      <w:r w:rsidR="004359C3">
        <w:t>9-2021</w:t>
      </w:r>
      <w:r>
        <w:t xml:space="preserve"> год</w:t>
      </w:r>
      <w:r w:rsidR="004359C3">
        <w:t>ы</w:t>
      </w:r>
      <w:r>
        <w:t>.</w:t>
      </w:r>
    </w:p>
    <w:p w:rsidR="0034135F" w:rsidRDefault="0034135F">
      <w:pPr>
        <w:pStyle w:val="ConsPlusNormal"/>
        <w:ind w:firstLine="540"/>
        <w:jc w:val="both"/>
      </w:pPr>
    </w:p>
    <w:p w:rsidR="0034135F" w:rsidRDefault="0034135F">
      <w:pPr>
        <w:pStyle w:val="ConsPlusNormal"/>
        <w:ind w:firstLine="540"/>
        <w:jc w:val="both"/>
      </w:pPr>
    </w:p>
    <w:p w:rsidR="0034135F" w:rsidRDefault="00E50721">
      <w:pPr>
        <w:pStyle w:val="ConsPlusNormal"/>
        <w:ind w:firstLine="540"/>
        <w:jc w:val="both"/>
      </w:pPr>
      <w:r>
        <w:t>2</w:t>
      </w:r>
      <w:r w:rsidR="0034135F">
        <w:t>. Настоящее Дополнительное соглашение подписано в 3 экземплярах, каждый из которых имеет одинаковую юридическую силу.</w:t>
      </w:r>
    </w:p>
    <w:p w:rsidR="0034135F" w:rsidRDefault="0034135F">
      <w:pPr>
        <w:pStyle w:val="ConsPlusNormal"/>
        <w:ind w:firstLine="540"/>
        <w:jc w:val="both"/>
      </w:pPr>
    </w:p>
    <w:p w:rsidR="0034135F" w:rsidRDefault="0034135F">
      <w:pPr>
        <w:pStyle w:val="ConsPlusNormal"/>
        <w:jc w:val="right"/>
      </w:pPr>
    </w:p>
    <w:p w:rsidR="0034135F" w:rsidRDefault="004359C3">
      <w:pPr>
        <w:pStyle w:val="ConsPlusNormal"/>
        <w:jc w:val="right"/>
      </w:pPr>
      <w:r>
        <w:t>Глава городского округа Тейково</w:t>
      </w:r>
    </w:p>
    <w:p w:rsidR="0034135F" w:rsidRDefault="0034135F">
      <w:pPr>
        <w:pStyle w:val="ConsPlusNormal"/>
        <w:jc w:val="right"/>
      </w:pPr>
      <w:r>
        <w:t>Ивановской области</w:t>
      </w:r>
    </w:p>
    <w:p w:rsidR="0034135F" w:rsidRDefault="0034135F">
      <w:pPr>
        <w:pStyle w:val="ConsPlusNormal"/>
        <w:jc w:val="right"/>
      </w:pPr>
      <w:r>
        <w:t>С.</w:t>
      </w:r>
      <w:r w:rsidR="004359C3">
        <w:t>А.РЫБАКОВ</w:t>
      </w:r>
    </w:p>
    <w:p w:rsidR="0034135F" w:rsidRDefault="0034135F">
      <w:pPr>
        <w:pStyle w:val="ConsPlusNormal"/>
        <w:ind w:firstLine="540"/>
        <w:jc w:val="both"/>
      </w:pPr>
    </w:p>
    <w:p w:rsidR="0034135F" w:rsidRDefault="0034135F">
      <w:pPr>
        <w:pStyle w:val="ConsPlusNormal"/>
        <w:jc w:val="right"/>
      </w:pPr>
      <w:r>
        <w:t>Председатель</w:t>
      </w:r>
    </w:p>
    <w:p w:rsidR="0034135F" w:rsidRDefault="004359C3">
      <w:pPr>
        <w:pStyle w:val="ConsPlusNormal"/>
        <w:jc w:val="right"/>
      </w:pPr>
      <w:proofErr w:type="spellStart"/>
      <w:r>
        <w:t>Тейковской</w:t>
      </w:r>
      <w:proofErr w:type="spellEnd"/>
      <w:r>
        <w:t xml:space="preserve"> городской организации</w:t>
      </w:r>
    </w:p>
    <w:p w:rsidR="0034135F" w:rsidRDefault="004359C3">
      <w:pPr>
        <w:pStyle w:val="ConsPlusNormal"/>
        <w:jc w:val="right"/>
      </w:pPr>
      <w:r>
        <w:t>профсоюза работников народного образования и науки РФ</w:t>
      </w:r>
    </w:p>
    <w:p w:rsidR="0034135F" w:rsidRDefault="004359C3">
      <w:pPr>
        <w:pStyle w:val="ConsPlusNormal"/>
        <w:jc w:val="right"/>
      </w:pPr>
      <w:r>
        <w:t>М.В.КОРШУНОВА</w:t>
      </w:r>
    </w:p>
    <w:p w:rsidR="0034135F" w:rsidRDefault="0034135F">
      <w:pPr>
        <w:pStyle w:val="ConsPlusNormal"/>
        <w:ind w:firstLine="540"/>
        <w:jc w:val="both"/>
      </w:pPr>
    </w:p>
    <w:p w:rsidR="0034135F" w:rsidRDefault="004359C3">
      <w:pPr>
        <w:pStyle w:val="ConsPlusNormal"/>
        <w:jc w:val="right"/>
      </w:pPr>
      <w:r>
        <w:t>Руководитель</w:t>
      </w:r>
    </w:p>
    <w:p w:rsidR="0034135F" w:rsidRDefault="004359C3">
      <w:pPr>
        <w:pStyle w:val="ConsPlusNormal"/>
        <w:jc w:val="right"/>
      </w:pPr>
      <w:r>
        <w:t>ООО «</w:t>
      </w:r>
      <w:r w:rsidR="00875358">
        <w:t>ЭКОТЕКС</w:t>
      </w:r>
      <w:r>
        <w:t>»</w:t>
      </w:r>
    </w:p>
    <w:p w:rsidR="0034135F" w:rsidRDefault="00875358">
      <w:pPr>
        <w:pStyle w:val="ConsPlusNormal"/>
        <w:jc w:val="right"/>
      </w:pPr>
      <w:r>
        <w:t>Л.В.МАСАЛОВА</w:t>
      </w:r>
    </w:p>
    <w:p w:rsidR="0034135F" w:rsidRDefault="0034135F">
      <w:pPr>
        <w:pStyle w:val="ConsPlusNormal"/>
        <w:jc w:val="both"/>
      </w:pPr>
    </w:p>
    <w:p w:rsidR="0034135F" w:rsidRDefault="0034135F">
      <w:pPr>
        <w:pStyle w:val="ConsPlusNormal"/>
        <w:jc w:val="both"/>
      </w:pPr>
    </w:p>
    <w:p w:rsidR="0034135F" w:rsidRDefault="00341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DCD" w:rsidRDefault="0067780B"/>
    <w:sectPr w:rsidR="00951DCD" w:rsidSect="00BE73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35F"/>
    <w:rsid w:val="0034135F"/>
    <w:rsid w:val="003D687A"/>
    <w:rsid w:val="004359C3"/>
    <w:rsid w:val="005E664E"/>
    <w:rsid w:val="0067780B"/>
    <w:rsid w:val="00732C1F"/>
    <w:rsid w:val="00875358"/>
    <w:rsid w:val="009D32EB"/>
    <w:rsid w:val="00B30FDC"/>
    <w:rsid w:val="00BA27E3"/>
    <w:rsid w:val="00D32711"/>
    <w:rsid w:val="00DC3E7D"/>
    <w:rsid w:val="00E50721"/>
    <w:rsid w:val="00E8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35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3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E1822F2754DB50CEE60A341B08EFB11F7335684AA25F87EA6206F3F4F4562FEBDE02E5230497F9E41E1F4C738A4A7mDSCI" TargetMode="External"/><Relationship Id="rId5" Type="http://schemas.openxmlformats.org/officeDocument/2006/relationships/hyperlink" Target="consultantplus://offline/ref=BF2E1822F2754DB50CEE7EAE57DCD2F417F46E5E84AB2DA821F97B3268464F35ABF2E17217665A7E9E41E3F7D8m3S3I" TargetMode="External"/><Relationship Id="rId4" Type="http://schemas.openxmlformats.org/officeDocument/2006/relationships/hyperlink" Target="consultantplus://offline/ref=BF2E1822F2754DB50CEE7EAE57DCD2F417F46A5E86FC7AAA70AC753760161525AFBBB57C086547609F5FE0mF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samoylenkolv</dc:creator>
  <cp:keywords/>
  <dc:description/>
  <cp:lastModifiedBy>samoylenkolv</cp:lastModifiedBy>
  <cp:revision>3</cp:revision>
  <cp:lastPrinted>2019-03-13T11:28:00Z</cp:lastPrinted>
  <dcterms:created xsi:type="dcterms:W3CDTF">2019-03-13T08:18:00Z</dcterms:created>
  <dcterms:modified xsi:type="dcterms:W3CDTF">2019-03-13T11:52:00Z</dcterms:modified>
</cp:coreProperties>
</file>