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10" w:rsidRDefault="00A10D10" w:rsidP="00053655">
      <w:pPr>
        <w:jc w:val="center"/>
        <w:rPr>
          <w:b/>
          <w:bCs/>
          <w:sz w:val="28"/>
        </w:rPr>
      </w:pPr>
      <w:r w:rsidRPr="00A10D10">
        <w:rPr>
          <w:b/>
          <w:bCs/>
          <w:sz w:val="28"/>
        </w:rPr>
        <w:t xml:space="preserve">Общий перечень объектов культурного наследия муниципального значения, </w:t>
      </w:r>
    </w:p>
    <w:p w:rsidR="00081AA3" w:rsidRDefault="00A10D10" w:rsidP="00053655">
      <w:pPr>
        <w:jc w:val="center"/>
        <w:rPr>
          <w:b/>
          <w:bCs/>
          <w:sz w:val="28"/>
        </w:rPr>
      </w:pPr>
      <w:proofErr w:type="gramStart"/>
      <w:r w:rsidRPr="00A10D10">
        <w:rPr>
          <w:b/>
          <w:bCs/>
          <w:sz w:val="28"/>
        </w:rPr>
        <w:t>расположенных</w:t>
      </w:r>
      <w:proofErr w:type="gramEnd"/>
      <w:r w:rsidRPr="00A10D10">
        <w:rPr>
          <w:b/>
          <w:bCs/>
          <w:sz w:val="28"/>
        </w:rPr>
        <w:t xml:space="preserve"> на территории городского округа </w:t>
      </w:r>
      <w:r w:rsidR="00081AA3">
        <w:rPr>
          <w:b/>
          <w:bCs/>
          <w:sz w:val="28"/>
        </w:rPr>
        <w:t xml:space="preserve">Тейково </w:t>
      </w:r>
    </w:p>
    <w:p w:rsidR="00081AA3" w:rsidRDefault="00081AA3" w:rsidP="00081AA3">
      <w:pPr>
        <w:jc w:val="center"/>
        <w:rPr>
          <w:b/>
          <w:bCs/>
          <w:sz w:val="28"/>
        </w:rPr>
      </w:pPr>
    </w:p>
    <w:tbl>
      <w:tblPr>
        <w:tblW w:w="151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3"/>
        <w:gridCol w:w="3805"/>
        <w:gridCol w:w="2561"/>
        <w:gridCol w:w="2841"/>
        <w:gridCol w:w="2841"/>
        <w:gridCol w:w="2319"/>
      </w:tblGrid>
      <w:tr w:rsidR="00B1355C" w:rsidTr="00B1355C">
        <w:trPr>
          <w:trHeight w:val="14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Default="00B1355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 культурного наследия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Default="00B1355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 культурного наследия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55C" w:rsidRP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55C">
              <w:rPr>
                <w:b/>
                <w:bCs/>
              </w:rPr>
              <w:t xml:space="preserve">Реквизиты нормативно- </w:t>
            </w:r>
          </w:p>
          <w:p w:rsidR="00B1355C" w:rsidRP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55C">
              <w:rPr>
                <w:b/>
                <w:bCs/>
              </w:rPr>
              <w:t xml:space="preserve">правового акта о постановке </w:t>
            </w:r>
            <w:proofErr w:type="gramStart"/>
            <w:r w:rsidRPr="00B1355C">
              <w:rPr>
                <w:b/>
                <w:bCs/>
              </w:rPr>
              <w:t>на</w:t>
            </w:r>
            <w:proofErr w:type="gramEnd"/>
          </w:p>
          <w:p w:rsidR="00B1355C" w:rsidRP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55C">
              <w:rPr>
                <w:b/>
                <w:bCs/>
              </w:rPr>
              <w:t>государственную охрану</w:t>
            </w:r>
          </w:p>
          <w:p w:rsid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55C">
              <w:rPr>
                <w:b/>
                <w:bCs/>
              </w:rPr>
              <w:t>объекта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P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55C">
              <w:rPr>
                <w:b/>
                <w:bCs/>
              </w:rPr>
              <w:t xml:space="preserve">Категория </w:t>
            </w:r>
          </w:p>
          <w:p w:rsidR="00B1355C" w:rsidRP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55C">
              <w:rPr>
                <w:b/>
                <w:bCs/>
              </w:rPr>
              <w:t>историко</w:t>
            </w:r>
            <w:r>
              <w:rPr>
                <w:b/>
                <w:bCs/>
              </w:rPr>
              <w:t>-</w:t>
            </w:r>
            <w:r w:rsidRPr="00B1355C">
              <w:rPr>
                <w:b/>
                <w:bCs/>
              </w:rPr>
              <w:t>культурного</w:t>
            </w:r>
          </w:p>
          <w:p w:rsid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B1355C">
              <w:rPr>
                <w:b/>
                <w:bCs/>
              </w:rPr>
              <w:t>значения объекта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55C" w:rsidRDefault="00B1355C" w:rsidP="00B1355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объекта культурного наследия</w:t>
            </w:r>
          </w:p>
        </w:tc>
      </w:tr>
      <w:tr w:rsidR="00B1355C" w:rsidRPr="00B1355C" w:rsidTr="00B1355C">
        <w:trPr>
          <w:trHeight w:val="147"/>
        </w:trPr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Pr="00B1355C" w:rsidRDefault="00B1355C">
            <w:pPr>
              <w:pStyle w:val="a3"/>
              <w:snapToGrid w:val="0"/>
              <w:jc w:val="center"/>
              <w:rPr>
                <w:b/>
                <w:bCs/>
                <w:iCs/>
              </w:rPr>
            </w:pPr>
            <w:r w:rsidRPr="00B1355C">
              <w:rPr>
                <w:b/>
                <w:bCs/>
                <w:iCs/>
              </w:rPr>
              <w:t>1</w:t>
            </w:r>
          </w:p>
        </w:tc>
        <w:tc>
          <w:tcPr>
            <w:tcW w:w="3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Pr="00B1355C" w:rsidRDefault="00B1355C">
            <w:pPr>
              <w:pStyle w:val="a3"/>
              <w:snapToGrid w:val="0"/>
              <w:jc w:val="center"/>
              <w:rPr>
                <w:b/>
                <w:bCs/>
                <w:iCs/>
              </w:rPr>
            </w:pPr>
            <w:r w:rsidRPr="00B1355C">
              <w:rPr>
                <w:b/>
                <w:bCs/>
                <w:iCs/>
              </w:rPr>
              <w:t>2</w:t>
            </w: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Pr="00B1355C" w:rsidRDefault="00B1355C">
            <w:pPr>
              <w:pStyle w:val="a3"/>
              <w:snapToGrid w:val="0"/>
              <w:jc w:val="center"/>
              <w:rPr>
                <w:b/>
                <w:bCs/>
                <w:iCs/>
              </w:rPr>
            </w:pPr>
            <w:r w:rsidRPr="00B1355C">
              <w:rPr>
                <w:b/>
                <w:bCs/>
                <w:iCs/>
              </w:rPr>
              <w:t>3</w:t>
            </w: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55C" w:rsidRPr="00B1355C" w:rsidRDefault="00B1355C">
            <w:pPr>
              <w:pStyle w:val="a3"/>
              <w:snapToGrid w:val="0"/>
              <w:jc w:val="center"/>
              <w:rPr>
                <w:b/>
                <w:bCs/>
                <w:iCs/>
              </w:rPr>
            </w:pPr>
            <w:r w:rsidRPr="00B1355C">
              <w:rPr>
                <w:b/>
                <w:bCs/>
                <w:iCs/>
              </w:rPr>
              <w:t>4</w:t>
            </w: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55C" w:rsidRPr="00B1355C" w:rsidRDefault="00B1355C">
            <w:pPr>
              <w:pStyle w:val="a3"/>
              <w:snapToGrid w:val="0"/>
              <w:jc w:val="center"/>
              <w:rPr>
                <w:b/>
                <w:bCs/>
                <w:iCs/>
              </w:rPr>
            </w:pPr>
            <w:r w:rsidRPr="00B1355C">
              <w:rPr>
                <w:b/>
                <w:bCs/>
                <w:iCs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55C" w:rsidRPr="00B1355C" w:rsidRDefault="00B1355C">
            <w:pPr>
              <w:pStyle w:val="a3"/>
              <w:snapToGrid w:val="0"/>
              <w:jc w:val="center"/>
              <w:rPr>
                <w:b/>
                <w:bCs/>
                <w:iCs/>
              </w:rPr>
            </w:pPr>
            <w:r w:rsidRPr="00B1355C">
              <w:rPr>
                <w:b/>
                <w:bCs/>
                <w:iCs/>
              </w:rPr>
              <w:t>6</w:t>
            </w:r>
          </w:p>
        </w:tc>
      </w:tr>
      <w:tr w:rsidR="004C0247" w:rsidTr="008C3783">
        <w:trPr>
          <w:trHeight w:val="855"/>
        </w:trPr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4C0247" w:rsidP="004C0247">
            <w:pPr>
              <w:pStyle w:val="a3"/>
              <w:widowControl w:val="0"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ind w:left="357" w:hanging="357"/>
            </w:pPr>
          </w:p>
        </w:tc>
        <w:tc>
          <w:tcPr>
            <w:tcW w:w="3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Pr="004C0247" w:rsidRDefault="004C0247" w:rsidP="004C0247">
            <w:pPr>
              <w:snapToGrid w:val="0"/>
            </w:pPr>
            <w:r>
              <w:t>«Храмовый комплекс церквей Ильинской и Никольской: Никольская церковь»</w:t>
            </w: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Pr="00176BD7" w:rsidRDefault="004C0247" w:rsidP="00EB74BB">
            <w:r w:rsidRPr="00176BD7">
              <w:t>Октябрьская ул.,1а</w:t>
            </w: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47" w:rsidRDefault="004C0247" w:rsidP="004C0247">
            <w:pPr>
              <w:snapToGrid w:val="0"/>
            </w:pPr>
            <w:r>
              <w:t xml:space="preserve">Приказ комитета </w:t>
            </w:r>
            <w:proofErr w:type="gramStart"/>
            <w:r>
              <w:t>Ивановской</w:t>
            </w:r>
            <w:proofErr w:type="gramEnd"/>
          </w:p>
          <w:p w:rsidR="004C0247" w:rsidRDefault="004C0247" w:rsidP="004C0247">
            <w:pPr>
              <w:snapToGrid w:val="0"/>
            </w:pPr>
            <w:r>
              <w:t xml:space="preserve">области </w:t>
            </w:r>
            <w:proofErr w:type="gramStart"/>
            <w:r>
              <w:t>по</w:t>
            </w:r>
            <w:proofErr w:type="gramEnd"/>
            <w:r>
              <w:t xml:space="preserve"> государственной</w:t>
            </w:r>
          </w:p>
          <w:p w:rsidR="004C0247" w:rsidRDefault="004C0247" w:rsidP="004C0247">
            <w:pPr>
              <w:snapToGrid w:val="0"/>
            </w:pPr>
            <w:r>
              <w:t xml:space="preserve">охране объектов </w:t>
            </w:r>
            <w:proofErr w:type="gramStart"/>
            <w:r>
              <w:t>культурного</w:t>
            </w:r>
            <w:proofErr w:type="gramEnd"/>
          </w:p>
          <w:p w:rsidR="004C0247" w:rsidRPr="00176BD7" w:rsidRDefault="004C0247" w:rsidP="004C0247">
            <w:pPr>
              <w:snapToGrid w:val="0"/>
            </w:pPr>
            <w:r>
              <w:t>наследия от 11.10.2016 № 92-о</w:t>
            </w: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4C0247" w:rsidP="004C0247">
            <w:pPr>
              <w:suppressLineNumbers/>
              <w:snapToGrid w:val="0"/>
            </w:pPr>
            <w:r>
              <w:t>Местная</w:t>
            </w:r>
          </w:p>
          <w:p w:rsidR="004C0247" w:rsidRPr="00176BD7" w:rsidRDefault="004C0247" w:rsidP="004C0247">
            <w:pPr>
              <w:suppressLineNumbers/>
              <w:snapToGrid w:val="0"/>
            </w:pPr>
            <w:r>
              <w:t>(муниципальная)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47" w:rsidRDefault="004C0247" w:rsidP="004C0247">
            <w:pPr>
              <w:suppressLineNumbers/>
              <w:snapToGrid w:val="0"/>
            </w:pPr>
            <w:r w:rsidRPr="00BA6684">
              <w:t>Ансамбль</w:t>
            </w:r>
          </w:p>
          <w:p w:rsidR="004C0247" w:rsidRDefault="004C0247" w:rsidP="008C3783">
            <w:pPr>
              <w:pStyle w:val="a3"/>
              <w:snapToGrid w:val="0"/>
            </w:pPr>
          </w:p>
          <w:p w:rsidR="004C0247" w:rsidRDefault="004C0247" w:rsidP="008C3783">
            <w:pPr>
              <w:pStyle w:val="a3"/>
              <w:snapToGrid w:val="0"/>
            </w:pPr>
            <w:r>
              <w:t>Памятник</w:t>
            </w:r>
          </w:p>
        </w:tc>
      </w:tr>
      <w:tr w:rsidR="004C0247" w:rsidTr="00E14302">
        <w:trPr>
          <w:trHeight w:val="8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7" w:rsidRDefault="004C0247" w:rsidP="009E302F">
            <w:pPr>
              <w:pStyle w:val="a3"/>
              <w:widowControl w:val="0"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ind w:left="357" w:hanging="357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Default="00E14302" w:rsidP="00E14302">
            <w:pPr>
              <w:snapToGrid w:val="0"/>
            </w:pPr>
            <w:r>
              <w:t>«Школа для мальчиков и</w:t>
            </w:r>
          </w:p>
          <w:p w:rsidR="004C0247" w:rsidRDefault="00E14302" w:rsidP="00E14302">
            <w:pPr>
              <w:snapToGrid w:val="0"/>
            </w:pPr>
            <w:r>
              <w:t>богадельня», 1882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7" w:rsidRDefault="00E14302">
            <w:pPr>
              <w:snapToGrid w:val="0"/>
            </w:pPr>
            <w:r>
              <w:t>Октябрьская ул., 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Default="00E14302" w:rsidP="00E14302">
            <w:pPr>
              <w:snapToGrid w:val="0"/>
            </w:pPr>
            <w:r>
              <w:t xml:space="preserve">Приказ комитета </w:t>
            </w:r>
            <w:proofErr w:type="gramStart"/>
            <w:r>
              <w:t>Ивановской</w:t>
            </w:r>
            <w:proofErr w:type="gramEnd"/>
          </w:p>
          <w:p w:rsidR="00E14302" w:rsidRDefault="00E14302" w:rsidP="00E14302">
            <w:pPr>
              <w:snapToGrid w:val="0"/>
            </w:pPr>
            <w:r>
              <w:t xml:space="preserve">области </w:t>
            </w:r>
            <w:proofErr w:type="gramStart"/>
            <w:r>
              <w:t>по</w:t>
            </w:r>
            <w:proofErr w:type="gramEnd"/>
            <w:r>
              <w:t xml:space="preserve"> государственной</w:t>
            </w:r>
          </w:p>
          <w:p w:rsidR="00E14302" w:rsidRDefault="00E14302" w:rsidP="00E14302">
            <w:pPr>
              <w:snapToGrid w:val="0"/>
            </w:pPr>
            <w:r>
              <w:t xml:space="preserve">охране объектов </w:t>
            </w:r>
            <w:proofErr w:type="gramStart"/>
            <w:r>
              <w:t>культурного</w:t>
            </w:r>
            <w:proofErr w:type="gramEnd"/>
          </w:p>
          <w:p w:rsidR="004C0247" w:rsidRDefault="00E14302" w:rsidP="00E14302">
            <w:pPr>
              <w:snapToGrid w:val="0"/>
            </w:pPr>
            <w:r>
              <w:t>наследия от 30.08.2016 № 80-о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02" w:rsidRDefault="00E14302" w:rsidP="00E14302">
            <w:pPr>
              <w:snapToGrid w:val="0"/>
            </w:pPr>
            <w:r>
              <w:t>Местная</w:t>
            </w:r>
          </w:p>
          <w:p w:rsidR="00E14302" w:rsidRDefault="00E14302" w:rsidP="00E14302">
            <w:pPr>
              <w:snapToGrid w:val="0"/>
            </w:pPr>
            <w:r>
              <w:t>(муниципальная)</w:t>
            </w:r>
          </w:p>
          <w:p w:rsidR="004C0247" w:rsidRDefault="004C0247" w:rsidP="00E14302">
            <w:pPr>
              <w:snapToGrid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7" w:rsidRDefault="00E14302">
            <w:pPr>
              <w:pStyle w:val="a3"/>
              <w:snapToGrid w:val="0"/>
            </w:pPr>
            <w:r>
              <w:t>Памятник</w:t>
            </w:r>
          </w:p>
        </w:tc>
      </w:tr>
      <w:tr w:rsidR="004C0247" w:rsidTr="00F103C3">
        <w:trPr>
          <w:trHeight w:val="840"/>
        </w:trPr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4C0247" w:rsidP="009E302F">
            <w:pPr>
              <w:pStyle w:val="a3"/>
              <w:widowControl w:val="0"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ind w:left="357" w:hanging="357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03C3" w:rsidRDefault="00F103C3" w:rsidP="00F103C3">
            <w:pPr>
              <w:snapToGrid w:val="0"/>
            </w:pPr>
            <w:r>
              <w:t>«Жилой дом РЖСКТ</w:t>
            </w:r>
          </w:p>
          <w:p w:rsidR="00F103C3" w:rsidRDefault="00F103C3" w:rsidP="00F103C3">
            <w:pPr>
              <w:snapToGrid w:val="0"/>
            </w:pPr>
            <w:r>
              <w:t>«Текстильщик», 1929-1931 гг.</w:t>
            </w:r>
          </w:p>
          <w:p w:rsidR="004C0247" w:rsidRDefault="004C0247" w:rsidP="00F103C3">
            <w:pPr>
              <w:snapToGrid w:val="0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F103C3">
            <w:pPr>
              <w:snapToGrid w:val="0"/>
            </w:pPr>
            <w:r>
              <w:t>Октябрьская ул., 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3C3" w:rsidRDefault="00F103C3" w:rsidP="00F103C3">
            <w:pPr>
              <w:snapToGrid w:val="0"/>
            </w:pPr>
            <w:r>
              <w:t xml:space="preserve">Приказ комитета </w:t>
            </w:r>
            <w:proofErr w:type="gramStart"/>
            <w:r>
              <w:t>Ивановской</w:t>
            </w:r>
            <w:proofErr w:type="gramEnd"/>
          </w:p>
          <w:p w:rsidR="00F103C3" w:rsidRDefault="00F103C3" w:rsidP="00F103C3">
            <w:pPr>
              <w:snapToGrid w:val="0"/>
            </w:pPr>
            <w:r>
              <w:t xml:space="preserve">области </w:t>
            </w:r>
            <w:proofErr w:type="gramStart"/>
            <w:r>
              <w:t>по</w:t>
            </w:r>
            <w:proofErr w:type="gramEnd"/>
            <w:r>
              <w:t xml:space="preserve"> государственной</w:t>
            </w:r>
          </w:p>
          <w:p w:rsidR="00F103C3" w:rsidRDefault="00F103C3" w:rsidP="00F103C3">
            <w:pPr>
              <w:snapToGrid w:val="0"/>
            </w:pPr>
            <w:r>
              <w:t xml:space="preserve">охране объектов </w:t>
            </w:r>
            <w:proofErr w:type="gramStart"/>
            <w:r>
              <w:t>культурного</w:t>
            </w:r>
            <w:proofErr w:type="gramEnd"/>
          </w:p>
          <w:p w:rsidR="004C0247" w:rsidRDefault="00F103C3" w:rsidP="00F103C3">
            <w:pPr>
              <w:snapToGrid w:val="0"/>
            </w:pPr>
            <w:r>
              <w:t>наследия от 19.07.2017 № 83-о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03C3" w:rsidRDefault="00F103C3" w:rsidP="00F103C3">
            <w:pPr>
              <w:snapToGrid w:val="0"/>
            </w:pPr>
            <w:r>
              <w:t>Местная</w:t>
            </w:r>
          </w:p>
          <w:p w:rsidR="00F103C3" w:rsidRDefault="00F103C3" w:rsidP="00F103C3">
            <w:pPr>
              <w:snapToGrid w:val="0"/>
            </w:pPr>
            <w:r>
              <w:t>(муниципальная)</w:t>
            </w:r>
          </w:p>
          <w:p w:rsidR="004C0247" w:rsidRDefault="004C0247" w:rsidP="00F103C3">
            <w:pPr>
              <w:snapToGrid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47" w:rsidRDefault="00F103C3">
            <w:pPr>
              <w:pStyle w:val="a3"/>
              <w:snapToGrid w:val="0"/>
            </w:pPr>
            <w:r>
              <w:t>Памятник</w:t>
            </w:r>
          </w:p>
        </w:tc>
      </w:tr>
      <w:tr w:rsidR="004C0247" w:rsidTr="00F103C3">
        <w:trPr>
          <w:trHeight w:val="855"/>
        </w:trPr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4C0247" w:rsidP="009E302F">
            <w:pPr>
              <w:pStyle w:val="a3"/>
              <w:widowControl w:val="0"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ind w:left="357" w:hanging="357"/>
            </w:pPr>
          </w:p>
        </w:tc>
        <w:tc>
          <w:tcPr>
            <w:tcW w:w="3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03C3" w:rsidRDefault="00F103C3" w:rsidP="00F103C3">
            <w:pPr>
              <w:snapToGrid w:val="0"/>
            </w:pPr>
            <w:r>
              <w:t>«Дом купца Н.С. Рысина»,</w:t>
            </w:r>
          </w:p>
          <w:p w:rsidR="00F103C3" w:rsidRDefault="00F103C3" w:rsidP="00F103C3">
            <w:pPr>
              <w:snapToGrid w:val="0"/>
            </w:pPr>
            <w:r>
              <w:t>1921-1924 гг.</w:t>
            </w:r>
          </w:p>
          <w:p w:rsidR="004C0247" w:rsidRDefault="004C0247" w:rsidP="00F103C3">
            <w:pPr>
              <w:snapToGrid w:val="0"/>
            </w:pP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F103C3">
            <w:pPr>
              <w:snapToGrid w:val="0"/>
            </w:pPr>
            <w:r>
              <w:t>Октябрьская ул., 26</w:t>
            </w: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3C3" w:rsidRDefault="00F103C3" w:rsidP="00F103C3">
            <w:pPr>
              <w:snapToGrid w:val="0"/>
            </w:pPr>
            <w:r>
              <w:t xml:space="preserve">Приказ комитета </w:t>
            </w:r>
            <w:proofErr w:type="gramStart"/>
            <w:r>
              <w:t>Ивановской</w:t>
            </w:r>
            <w:proofErr w:type="gramEnd"/>
          </w:p>
          <w:p w:rsidR="00F103C3" w:rsidRDefault="00F103C3" w:rsidP="00F103C3">
            <w:pPr>
              <w:snapToGrid w:val="0"/>
            </w:pPr>
            <w:r>
              <w:t xml:space="preserve">области </w:t>
            </w:r>
            <w:proofErr w:type="gramStart"/>
            <w:r>
              <w:t>по</w:t>
            </w:r>
            <w:proofErr w:type="gramEnd"/>
            <w:r>
              <w:t xml:space="preserve"> государственной</w:t>
            </w:r>
          </w:p>
          <w:p w:rsidR="00F103C3" w:rsidRDefault="00F103C3" w:rsidP="00F103C3">
            <w:pPr>
              <w:snapToGrid w:val="0"/>
            </w:pPr>
            <w:r>
              <w:t xml:space="preserve">охране объектов </w:t>
            </w:r>
            <w:proofErr w:type="gramStart"/>
            <w:r>
              <w:t>культурного</w:t>
            </w:r>
            <w:proofErr w:type="gramEnd"/>
          </w:p>
          <w:p w:rsidR="004C0247" w:rsidRDefault="00F103C3" w:rsidP="00F103C3">
            <w:pPr>
              <w:snapToGrid w:val="0"/>
            </w:pPr>
            <w:r>
              <w:t>наследия от 30.08.2016 № 79-о</w:t>
            </w: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03C3" w:rsidRDefault="00F103C3" w:rsidP="00F103C3">
            <w:pPr>
              <w:snapToGrid w:val="0"/>
            </w:pPr>
            <w:r>
              <w:t>Местная</w:t>
            </w:r>
          </w:p>
          <w:p w:rsidR="00F103C3" w:rsidRDefault="00F103C3" w:rsidP="00F103C3">
            <w:pPr>
              <w:snapToGrid w:val="0"/>
            </w:pPr>
            <w:r>
              <w:t>(муниципальная)</w:t>
            </w:r>
          </w:p>
          <w:p w:rsidR="00F103C3" w:rsidRDefault="00F103C3" w:rsidP="00F103C3">
            <w:pPr>
              <w:snapToGrid w:val="0"/>
            </w:pPr>
          </w:p>
          <w:p w:rsidR="004C0247" w:rsidRDefault="004C0247">
            <w:pPr>
              <w:snapToGrid w:val="0"/>
            </w:pP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47" w:rsidRDefault="00F103C3">
            <w:pPr>
              <w:pStyle w:val="a3"/>
              <w:snapToGrid w:val="0"/>
            </w:pPr>
            <w:r>
              <w:t>Памятник</w:t>
            </w:r>
          </w:p>
        </w:tc>
      </w:tr>
      <w:tr w:rsidR="004C0247" w:rsidTr="003E1956">
        <w:trPr>
          <w:trHeight w:val="147"/>
        </w:trPr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4C0247" w:rsidP="009E302F">
            <w:pPr>
              <w:pStyle w:val="a3"/>
              <w:widowControl w:val="0"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ind w:left="357" w:hanging="357"/>
            </w:pPr>
          </w:p>
        </w:tc>
        <w:tc>
          <w:tcPr>
            <w:tcW w:w="3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956" w:rsidRDefault="003E1956" w:rsidP="003E1956">
            <w:pPr>
              <w:snapToGrid w:val="0"/>
            </w:pPr>
            <w:r>
              <w:t>«Общественное собрание</w:t>
            </w:r>
          </w:p>
          <w:p w:rsidR="003E1956" w:rsidRDefault="003E1956" w:rsidP="003E1956">
            <w:pPr>
              <w:snapToGrid w:val="0"/>
            </w:pPr>
            <w:r>
              <w:t>служащих»</w:t>
            </w:r>
          </w:p>
          <w:p w:rsidR="004C0247" w:rsidRDefault="004C0247" w:rsidP="003E1956">
            <w:pPr>
              <w:snapToGrid w:val="0"/>
            </w:pP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247" w:rsidRDefault="003140AE">
            <w:pPr>
              <w:snapToGrid w:val="0"/>
            </w:pPr>
            <w:r>
              <w:t>Октябрьская ул., 54</w:t>
            </w: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0AE" w:rsidRDefault="003140AE" w:rsidP="003140AE">
            <w:pPr>
              <w:snapToGrid w:val="0"/>
            </w:pPr>
            <w:r>
              <w:t xml:space="preserve">Приказ комитета </w:t>
            </w:r>
            <w:proofErr w:type="gramStart"/>
            <w:r>
              <w:t>Ивановской</w:t>
            </w:r>
            <w:proofErr w:type="gramEnd"/>
          </w:p>
          <w:p w:rsidR="003140AE" w:rsidRDefault="003140AE" w:rsidP="003140AE">
            <w:pPr>
              <w:snapToGrid w:val="0"/>
            </w:pPr>
            <w:r>
              <w:t xml:space="preserve">области </w:t>
            </w:r>
            <w:proofErr w:type="gramStart"/>
            <w:r>
              <w:t>по</w:t>
            </w:r>
            <w:proofErr w:type="gramEnd"/>
            <w:r>
              <w:t xml:space="preserve"> государственной</w:t>
            </w:r>
          </w:p>
          <w:p w:rsidR="003140AE" w:rsidRDefault="003140AE" w:rsidP="003140AE">
            <w:pPr>
              <w:snapToGrid w:val="0"/>
            </w:pPr>
            <w:r>
              <w:t xml:space="preserve">охране объектов </w:t>
            </w:r>
            <w:proofErr w:type="gramStart"/>
            <w:r>
              <w:t>культурного</w:t>
            </w:r>
            <w:proofErr w:type="gramEnd"/>
          </w:p>
          <w:p w:rsidR="003140AE" w:rsidRDefault="003140AE" w:rsidP="003140AE">
            <w:pPr>
              <w:snapToGrid w:val="0"/>
            </w:pPr>
            <w:r>
              <w:t>наследия от 22.09.2017 № 111-о</w:t>
            </w:r>
          </w:p>
          <w:p w:rsidR="004C0247" w:rsidRDefault="004C0247">
            <w:pPr>
              <w:snapToGrid w:val="0"/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40AE" w:rsidRDefault="003140AE" w:rsidP="003140AE">
            <w:pPr>
              <w:snapToGrid w:val="0"/>
            </w:pPr>
            <w:r>
              <w:t>Местная</w:t>
            </w:r>
          </w:p>
          <w:p w:rsidR="003140AE" w:rsidRDefault="003140AE" w:rsidP="003140AE">
            <w:pPr>
              <w:snapToGrid w:val="0"/>
            </w:pPr>
            <w:r>
              <w:t>(муниципальная)</w:t>
            </w:r>
          </w:p>
          <w:p w:rsidR="004C0247" w:rsidRDefault="004C0247" w:rsidP="003140AE">
            <w:pPr>
              <w:snapToGrid w:val="0"/>
            </w:pP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247" w:rsidRDefault="003140AE">
            <w:pPr>
              <w:pStyle w:val="a3"/>
              <w:snapToGrid w:val="0"/>
            </w:pPr>
            <w:r>
              <w:t>Памятник</w:t>
            </w:r>
          </w:p>
        </w:tc>
      </w:tr>
    </w:tbl>
    <w:p w:rsidR="0000640E" w:rsidRDefault="0000640E">
      <w:bookmarkStart w:id="0" w:name="_GoBack"/>
      <w:bookmarkEnd w:id="0"/>
    </w:p>
    <w:sectPr w:rsidR="0000640E" w:rsidSect="00B135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7A0"/>
    <w:multiLevelType w:val="hybridMultilevel"/>
    <w:tmpl w:val="C11E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E"/>
    <w:rsid w:val="0000640E"/>
    <w:rsid w:val="00053655"/>
    <w:rsid w:val="00081AA3"/>
    <w:rsid w:val="003140AE"/>
    <w:rsid w:val="003E1956"/>
    <w:rsid w:val="00493AD9"/>
    <w:rsid w:val="004C0247"/>
    <w:rsid w:val="00753E95"/>
    <w:rsid w:val="00841362"/>
    <w:rsid w:val="0096001E"/>
    <w:rsid w:val="009F5686"/>
    <w:rsid w:val="00A10D10"/>
    <w:rsid w:val="00B1355C"/>
    <w:rsid w:val="00B13FB6"/>
    <w:rsid w:val="00B57DD3"/>
    <w:rsid w:val="00E14302"/>
    <w:rsid w:val="00EC11C3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1A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1A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Sociality</dc:creator>
  <cp:lastModifiedBy>Sociality</cp:lastModifiedBy>
  <cp:revision>3</cp:revision>
  <dcterms:created xsi:type="dcterms:W3CDTF">2019-04-18T13:30:00Z</dcterms:created>
  <dcterms:modified xsi:type="dcterms:W3CDTF">2019-04-18T13:32:00Z</dcterms:modified>
</cp:coreProperties>
</file>