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B" w:rsidRDefault="00256E1B" w:rsidP="00814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E1B" w:rsidRDefault="00256E1B" w:rsidP="00814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2EC" w:rsidRPr="00AC1664" w:rsidRDefault="00814DF3" w:rsidP="00814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СОДЕРЖАНИЕ</w:t>
      </w:r>
    </w:p>
    <w:p w:rsidR="00814DF3" w:rsidRPr="00AC1664" w:rsidRDefault="00814DF3" w:rsidP="00814D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1110"/>
        <w:tblW w:w="0" w:type="auto"/>
        <w:tblLook w:val="04A0"/>
      </w:tblPr>
      <w:tblGrid>
        <w:gridCol w:w="1809"/>
        <w:gridCol w:w="7762"/>
      </w:tblGrid>
      <w:tr w:rsidR="00156AB3" w:rsidRPr="00AC1664" w:rsidTr="00256E1B">
        <w:tc>
          <w:tcPr>
            <w:tcW w:w="9571" w:type="dxa"/>
            <w:gridSpan w:val="2"/>
          </w:tcPr>
          <w:p w:rsidR="00156AB3" w:rsidRPr="00AC1664" w:rsidRDefault="00156AB3" w:rsidP="00256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B3" w:rsidRPr="00AC1664" w:rsidRDefault="00156AB3" w:rsidP="00256E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56AB3" w:rsidRPr="00AC1664" w:rsidRDefault="00156AB3" w:rsidP="00256E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округа Тейково</w:t>
            </w:r>
          </w:p>
          <w:p w:rsidR="00156AB3" w:rsidRPr="00AC1664" w:rsidRDefault="00156AB3" w:rsidP="00256E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156AB3" w:rsidRPr="00AC1664" w:rsidRDefault="00156AB3" w:rsidP="00256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3" w:rsidRPr="00AC1664" w:rsidTr="00256E1B">
        <w:tc>
          <w:tcPr>
            <w:tcW w:w="1809" w:type="dxa"/>
          </w:tcPr>
          <w:p w:rsidR="00156AB3" w:rsidRPr="00AC1664" w:rsidRDefault="00156AB3" w:rsidP="00256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20.05.2019 </w:t>
            </w:r>
          </w:p>
          <w:p w:rsidR="00814DF3" w:rsidRPr="00AC1664" w:rsidRDefault="00156AB3" w:rsidP="00256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7762" w:type="dxa"/>
          </w:tcPr>
          <w:p w:rsidR="00814DF3" w:rsidRPr="00AC1664" w:rsidRDefault="00156AB3" w:rsidP="00256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.о. Тейково от 27.05.2011 № 315</w:t>
            </w: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814DF3" w:rsidRPr="00AC1664" w:rsidTr="00256E1B">
        <w:trPr>
          <w:trHeight w:val="875"/>
        </w:trPr>
        <w:tc>
          <w:tcPr>
            <w:tcW w:w="1809" w:type="dxa"/>
          </w:tcPr>
          <w:p w:rsidR="00AC1664" w:rsidRPr="00AC1664" w:rsidRDefault="00AC1664" w:rsidP="00256E1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22.05.2019  </w:t>
            </w:r>
          </w:p>
          <w:p w:rsidR="00814DF3" w:rsidRPr="00AC1664" w:rsidRDefault="00AC1664" w:rsidP="00256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bCs/>
                <w:sz w:val="24"/>
                <w:szCs w:val="24"/>
              </w:rPr>
              <w:t>№ 199</w:t>
            </w:r>
          </w:p>
        </w:tc>
        <w:tc>
          <w:tcPr>
            <w:tcW w:w="7762" w:type="dxa"/>
          </w:tcPr>
          <w:p w:rsidR="00814DF3" w:rsidRPr="00AC1664" w:rsidRDefault="00156AB3" w:rsidP="00256E1B">
            <w:pPr>
              <w:pStyle w:val="ConsPlusTitle"/>
              <w:rPr>
                <w:b w:val="0"/>
              </w:rPr>
            </w:pPr>
            <w:r w:rsidRPr="00AC1664">
              <w:rPr>
                <w:rFonts w:eastAsia="Calibri"/>
                <w:b w:val="0"/>
              </w:rPr>
              <w:t>О предоставлении разрешений на отклонение от предельных параметров разрешенного строительства и реконструкции объе</w:t>
            </w:r>
            <w:r w:rsidR="00AC1664" w:rsidRPr="00AC1664">
              <w:rPr>
                <w:rFonts w:eastAsia="Calibri"/>
                <w:b w:val="0"/>
              </w:rPr>
              <w:t>ктов капитального строительства</w:t>
            </w:r>
          </w:p>
        </w:tc>
      </w:tr>
      <w:tr w:rsidR="00AC1664" w:rsidRPr="00AC1664" w:rsidTr="00256E1B">
        <w:trPr>
          <w:trHeight w:val="654"/>
        </w:trPr>
        <w:tc>
          <w:tcPr>
            <w:tcW w:w="9571" w:type="dxa"/>
            <w:gridSpan w:val="2"/>
          </w:tcPr>
          <w:p w:rsidR="00AC1664" w:rsidRPr="00AC1664" w:rsidRDefault="00AC1664" w:rsidP="00256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664" w:rsidRPr="00AC1664" w:rsidRDefault="00AC1664" w:rsidP="0025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AC1664" w:rsidRPr="00AC1664" w:rsidRDefault="00AC1664" w:rsidP="00256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DF3" w:rsidRPr="00AC1664" w:rsidRDefault="00814DF3" w:rsidP="00814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DF3" w:rsidRPr="00AC1664" w:rsidRDefault="00814DF3" w:rsidP="00814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DF3" w:rsidRPr="00AC1664" w:rsidRDefault="00814DF3">
      <w:pPr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br w:type="page"/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95325" cy="904875"/>
            <wp:effectExtent l="19050" t="0" r="9525" b="0"/>
            <wp:docPr id="28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Тейково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от  20.05.2019 № 196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AC16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C1664">
        <w:rPr>
          <w:rFonts w:ascii="Times New Roman" w:hAnsi="Times New Roman" w:cs="Times New Roman"/>
          <w:b/>
          <w:sz w:val="24"/>
          <w:szCs w:val="24"/>
        </w:rPr>
        <w:t xml:space="preserve">.о. Тейково 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 xml:space="preserve">   от 27.05.2011 № 315</w:t>
      </w:r>
      <w:r w:rsidRPr="00AC166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DE3AF6" w:rsidRPr="00AC1664" w:rsidRDefault="00DE3AF6" w:rsidP="00DE3AF6">
      <w:pPr>
        <w:rPr>
          <w:rFonts w:ascii="Times New Roman" w:hAnsi="Times New Roman" w:cs="Times New Roman"/>
          <w:b/>
          <w:sz w:val="24"/>
          <w:szCs w:val="24"/>
        </w:rPr>
      </w:pPr>
    </w:p>
    <w:p w:rsidR="00DE3AF6" w:rsidRPr="00AC1664" w:rsidRDefault="00DE3AF6" w:rsidP="00DE3AF6">
      <w:pPr>
        <w:tabs>
          <w:tab w:val="left" w:pos="54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В целях уточнения схемы размещения нестационарных торговых объектов на территории городского округа Тейково администрация городского округа Тейково</w:t>
      </w:r>
    </w:p>
    <w:p w:rsidR="00DE3AF6" w:rsidRPr="00AC1664" w:rsidRDefault="00DE3AF6" w:rsidP="00DE3AF6">
      <w:pPr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166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C1664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AC1664">
        <w:rPr>
          <w:rFonts w:ascii="Times New Roman" w:hAnsi="Times New Roman" w:cs="Times New Roman"/>
          <w:sz w:val="24"/>
          <w:szCs w:val="24"/>
        </w:rPr>
        <w:t>:</w:t>
      </w:r>
    </w:p>
    <w:p w:rsidR="00DE3AF6" w:rsidRPr="00AC1664" w:rsidRDefault="00DE3AF6" w:rsidP="00DE3AF6">
      <w:pPr>
        <w:tabs>
          <w:tab w:val="left" w:pos="5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widowControl w:val="0"/>
        <w:numPr>
          <w:ilvl w:val="0"/>
          <w:numId w:val="1"/>
        </w:numPr>
        <w:tabs>
          <w:tab w:val="left" w:pos="540"/>
        </w:tabs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1664">
        <w:rPr>
          <w:rFonts w:ascii="Times New Roman" w:hAnsi="Times New Roman" w:cs="Times New Roman"/>
          <w:sz w:val="24"/>
          <w:szCs w:val="24"/>
        </w:rPr>
        <w:t>.о. Тейково от 27.05.2011 № 315 «Об утверждении схемы размещения нестационарных торговых объектов на территории городского округа Тейково» изменения, изложив приложение к постановлению в новой редакции (прилагается).</w:t>
      </w:r>
    </w:p>
    <w:p w:rsidR="00DE3AF6" w:rsidRPr="00AC1664" w:rsidRDefault="00DE3AF6" w:rsidP="00DE3AF6">
      <w:pPr>
        <w:widowControl w:val="0"/>
        <w:numPr>
          <w:ilvl w:val="0"/>
          <w:numId w:val="1"/>
        </w:numPr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Вестнике органов местного самоуправления городского округа Тейково, а также разместить на официальном сайте администрации городского округа Тейково в сети Интернет.</w:t>
      </w:r>
    </w:p>
    <w:p w:rsidR="00DE3AF6" w:rsidRPr="00AC1664" w:rsidRDefault="00DE3AF6" w:rsidP="00DE3AF6">
      <w:pPr>
        <w:widowControl w:val="0"/>
        <w:numPr>
          <w:ilvl w:val="0"/>
          <w:numId w:val="1"/>
        </w:numPr>
        <w:tabs>
          <w:tab w:val="left" w:pos="540"/>
        </w:tabs>
        <w:adjustRightInd w:val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Контроль   исполнения  настоящего  постановления  возложить на заместителя главы администрации по финансово-экономическим вопросам, председателя комитета экономического развития и торговли </w:t>
      </w:r>
      <w:proofErr w:type="spellStart"/>
      <w:r w:rsidRPr="00AC1664">
        <w:rPr>
          <w:rFonts w:ascii="Times New Roman" w:hAnsi="Times New Roman" w:cs="Times New Roman"/>
          <w:sz w:val="24"/>
          <w:szCs w:val="24"/>
        </w:rPr>
        <w:t>Хливную</w:t>
      </w:r>
      <w:proofErr w:type="spellEnd"/>
      <w:r w:rsidRPr="00AC1664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E3AF6" w:rsidRPr="00AC1664" w:rsidRDefault="00DE3AF6" w:rsidP="00DE3AF6">
      <w:pPr>
        <w:tabs>
          <w:tab w:val="left" w:pos="5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3AF6" w:rsidRPr="00AC1664" w:rsidRDefault="00DE3AF6" w:rsidP="00DE3AF6">
      <w:pPr>
        <w:tabs>
          <w:tab w:val="left" w:pos="5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rPr>
          <w:rFonts w:ascii="Times New Roman" w:hAnsi="Times New Roman" w:cs="Times New Roman"/>
          <w:i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    </w:t>
      </w:r>
      <w:r w:rsidRPr="00AC1664">
        <w:rPr>
          <w:rFonts w:ascii="Times New Roman" w:hAnsi="Times New Roman" w:cs="Times New Roman"/>
          <w:i/>
          <w:sz w:val="24"/>
          <w:szCs w:val="24"/>
        </w:rPr>
        <w:t xml:space="preserve">И.о. главы городского округа Тейково                                     А.А. </w:t>
      </w:r>
      <w:proofErr w:type="spellStart"/>
      <w:r w:rsidRPr="00AC1664">
        <w:rPr>
          <w:rFonts w:ascii="Times New Roman" w:hAnsi="Times New Roman" w:cs="Times New Roman"/>
          <w:i/>
          <w:sz w:val="24"/>
          <w:szCs w:val="24"/>
        </w:rPr>
        <w:t>Юферов</w:t>
      </w:r>
      <w:proofErr w:type="spellEnd"/>
      <w:r w:rsidRPr="00AC16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3AF6" w:rsidRPr="00AC1664" w:rsidRDefault="00DE3AF6" w:rsidP="00DE3AF6">
      <w:pPr>
        <w:tabs>
          <w:tab w:val="left" w:pos="9225"/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rPr>
          <w:rFonts w:ascii="Times New Roman" w:hAnsi="Times New Roman" w:cs="Times New Roman"/>
          <w:i/>
          <w:sz w:val="24"/>
          <w:szCs w:val="24"/>
        </w:rPr>
      </w:pPr>
    </w:p>
    <w:p w:rsidR="00DE3AF6" w:rsidRPr="00AC1664" w:rsidRDefault="00DE3AF6" w:rsidP="00DE3AF6">
      <w:pPr>
        <w:tabs>
          <w:tab w:val="left" w:pos="9225"/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E3AF6" w:rsidRPr="00AC1664" w:rsidRDefault="00DE3AF6" w:rsidP="00AC1664">
      <w:pPr>
        <w:tabs>
          <w:tab w:val="left" w:pos="9225"/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1664">
        <w:rPr>
          <w:rFonts w:ascii="Times New Roman" w:hAnsi="Times New Roman" w:cs="Times New Roman"/>
          <w:sz w:val="24"/>
          <w:szCs w:val="24"/>
        </w:rPr>
        <w:t xml:space="preserve">.о. Тейково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20.05.2019  № 196                                     </w:t>
      </w:r>
    </w:p>
    <w:p w:rsidR="00DE3AF6" w:rsidRPr="00AC1664" w:rsidRDefault="00DE3AF6" w:rsidP="00DE3AF6">
      <w:pPr>
        <w:tabs>
          <w:tab w:val="left" w:pos="9225"/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Новая редакция приложения  </w:t>
      </w:r>
    </w:p>
    <w:p w:rsidR="00DE3AF6" w:rsidRPr="00AC1664" w:rsidRDefault="00DE3AF6" w:rsidP="00DE3AF6">
      <w:pPr>
        <w:tabs>
          <w:tab w:val="left" w:pos="9225"/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1664">
        <w:rPr>
          <w:rFonts w:ascii="Times New Roman" w:hAnsi="Times New Roman" w:cs="Times New Roman"/>
          <w:sz w:val="24"/>
          <w:szCs w:val="24"/>
        </w:rPr>
        <w:t>.о. Тейково</w:t>
      </w:r>
    </w:p>
    <w:p w:rsidR="00DE3AF6" w:rsidRPr="00AC1664" w:rsidRDefault="00DE3AF6" w:rsidP="00DE3AF6">
      <w:pPr>
        <w:tabs>
          <w:tab w:val="left" w:pos="9225"/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от </w:t>
      </w:r>
      <w:r w:rsidR="00AC1664">
        <w:rPr>
          <w:rFonts w:ascii="Times New Roman" w:hAnsi="Times New Roman" w:cs="Times New Roman"/>
          <w:sz w:val="24"/>
          <w:szCs w:val="24"/>
        </w:rPr>
        <w:t xml:space="preserve"> 27.05.2011 </w:t>
      </w:r>
      <w:r w:rsidRPr="00AC1664">
        <w:rPr>
          <w:rFonts w:ascii="Times New Roman" w:hAnsi="Times New Roman" w:cs="Times New Roman"/>
          <w:sz w:val="24"/>
          <w:szCs w:val="24"/>
        </w:rPr>
        <w:t xml:space="preserve"> №   315</w:t>
      </w:r>
    </w:p>
    <w:p w:rsidR="00DE3AF6" w:rsidRPr="00AC1664" w:rsidRDefault="00DE3AF6" w:rsidP="00DE3AF6">
      <w:pPr>
        <w:tabs>
          <w:tab w:val="left" w:pos="9225"/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tabs>
          <w:tab w:val="left" w:pos="9225"/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Схема размещения нестационарных торговых объектов</w:t>
      </w:r>
    </w:p>
    <w:tbl>
      <w:tblPr>
        <w:tblpPr w:leftFromText="180" w:rightFromText="180" w:vertAnchor="text" w:horzAnchor="margin" w:tblpX="-286" w:tblpY="3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694"/>
        <w:gridCol w:w="1276"/>
        <w:gridCol w:w="1985"/>
        <w:gridCol w:w="1417"/>
        <w:gridCol w:w="1701"/>
        <w:gridCol w:w="2268"/>
      </w:tblGrid>
      <w:tr w:rsidR="00DE3AF6" w:rsidRPr="002242B8" w:rsidTr="002242B8">
        <w:tc>
          <w:tcPr>
            <w:tcW w:w="682" w:type="dxa"/>
            <w:vAlign w:val="center"/>
          </w:tcPr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42B8" w:rsidRPr="002242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94" w:type="dxa"/>
            <w:vAlign w:val="center"/>
          </w:tcPr>
          <w:p w:rsidR="00DE3AF6" w:rsidRPr="002242B8" w:rsidRDefault="00DE3AF6" w:rsidP="002242B8">
            <w:pPr>
              <w:tabs>
                <w:tab w:val="left" w:pos="3075"/>
              </w:tabs>
              <w:ind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Адрес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2242B8">
            <w:pPr>
              <w:tabs>
                <w:tab w:val="left" w:pos="3075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E3AF6" w:rsidRPr="002242B8" w:rsidRDefault="00DE3AF6" w:rsidP="00224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2242B8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2242B8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Ассортимент</w:t>
            </w:r>
          </w:p>
          <w:p w:rsidR="00DE3AF6" w:rsidRPr="002242B8" w:rsidRDefault="00DE3AF6" w:rsidP="002242B8">
            <w:pPr>
              <w:tabs>
                <w:tab w:val="left" w:pos="3075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реализуемых</w:t>
            </w:r>
          </w:p>
          <w:p w:rsidR="00DE3AF6" w:rsidRPr="002242B8" w:rsidRDefault="00DE3AF6" w:rsidP="002242B8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  <w:p w:rsidR="00DE3AF6" w:rsidRPr="002242B8" w:rsidRDefault="00DE3AF6" w:rsidP="00856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использовании нестационарного торгового объекта хозяйствующим субъектом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  <w:p w:rsidR="00DE3AF6" w:rsidRPr="002242B8" w:rsidRDefault="00DE3AF6" w:rsidP="00AB4F25">
            <w:pPr>
              <w:tabs>
                <w:tab w:val="left" w:pos="30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b/>
                <w:sz w:val="20"/>
                <w:szCs w:val="20"/>
              </w:rPr>
              <w:t>(кроме дней проведения официальных мероприятий)</w:t>
            </w:r>
          </w:p>
        </w:tc>
      </w:tr>
      <w:tr w:rsidR="00DE3AF6" w:rsidRPr="002242B8" w:rsidTr="002242B8">
        <w:tc>
          <w:tcPr>
            <w:tcW w:w="682" w:type="dxa"/>
            <w:vAlign w:val="center"/>
          </w:tcPr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vAlign w:val="center"/>
          </w:tcPr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8565B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Сквер </w:t>
            </w: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E3AF6" w:rsidRPr="002242B8" w:rsidRDefault="00DE3AF6" w:rsidP="00AB4F25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DE3AF6" w:rsidRPr="002242B8" w:rsidRDefault="00DE3AF6" w:rsidP="00AB4F25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(напротив ТЦ «Как в Греции»)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6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Попкорн, игрушки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Грязнов Андрей Николаевич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940B2D">
            <w:pPr>
              <w:tabs>
                <w:tab w:val="left" w:pos="30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 01.05 по 01.10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Сквер  </w:t>
            </w: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E3AF6" w:rsidRPr="002242B8" w:rsidRDefault="00DE3AF6" w:rsidP="00AB4F25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Октябрьская</w:t>
            </w:r>
          </w:p>
          <w:p w:rsidR="00DE3AF6" w:rsidRPr="002242B8" w:rsidRDefault="00DE3AF6" w:rsidP="00AB4F25">
            <w:pPr>
              <w:tabs>
                <w:tab w:val="left" w:pos="3075"/>
              </w:tabs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(напротив ТЦ «Как в Греции»)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Карнавальна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продукция, прокат аккумуляторных машин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Ляпина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940B2D">
            <w:pPr>
              <w:tabs>
                <w:tab w:val="left" w:pos="30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  <w:p w:rsidR="00DE3AF6" w:rsidRPr="002242B8" w:rsidRDefault="00DE3AF6" w:rsidP="00940B2D">
            <w:pPr>
              <w:tabs>
                <w:tab w:val="left" w:pos="30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01.05 по 01.10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Сквер  </w:t>
            </w: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E3AF6" w:rsidRPr="002242B8" w:rsidRDefault="00DE3AF6" w:rsidP="00AB4F25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DE3AF6" w:rsidRPr="002242B8" w:rsidRDefault="00DE3AF6" w:rsidP="00AB4F25">
            <w:pPr>
              <w:tabs>
                <w:tab w:val="left" w:pos="3075"/>
              </w:tabs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(напротив ТЦ «Как в Греции»)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6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Прокат аккумуляторных машин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Смирнова Елена Александровна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940B2D">
            <w:pPr>
              <w:tabs>
                <w:tab w:val="left" w:pos="30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E3AF6" w:rsidRPr="002242B8" w:rsidRDefault="00DE3AF6" w:rsidP="00940B2D">
            <w:pPr>
              <w:tabs>
                <w:tab w:val="left" w:pos="30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 01.05 по 01.10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Парк «Летний сад»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6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Карнавальная продукция, аккумуляторные машины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DE3AF6" w:rsidRPr="002242B8" w:rsidRDefault="00DE3AF6" w:rsidP="00940B2D">
            <w:pPr>
              <w:tabs>
                <w:tab w:val="left" w:pos="30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 15.05 по 30.09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Парк «Летний сад»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50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Карнавальная продукция, надувной батут, попкорн, вата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Казаркин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 15.05 по 30.09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Парк «Летний сад»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6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Непродовольственные товары, 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аквагрим</w:t>
            </w:r>
            <w:proofErr w:type="spellEnd"/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Гусева Наталья Викторовна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 15.05 по 30.09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tabs>
                <w:tab w:val="left" w:pos="307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Парк «Летний сад»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417" w:type="dxa"/>
            <w:vAlign w:val="center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Игрушки, попкорн, вата, парфюмерия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Грязнов Андрей Николаевич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 15.05 по 30.09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Мухина, 7в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81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Никишин Михаил Сергеевич</w:t>
            </w:r>
          </w:p>
        </w:tc>
        <w:tc>
          <w:tcPr>
            <w:tcW w:w="2268" w:type="dxa"/>
            <w:vAlign w:val="center"/>
          </w:tcPr>
          <w:p w:rsidR="00DE3AF6" w:rsidRPr="002242B8" w:rsidRDefault="00DE3AF6" w:rsidP="00940B2D">
            <w:pPr>
              <w:tabs>
                <w:tab w:val="left" w:pos="30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 50 лет Октября, 1в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Бабаев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Мазахир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Бабаш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Ульяновская, 8\38а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41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Марина Владимировна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Першинская, д. 21в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96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 Александр Николаевич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напротив дома № 70 ул. 1-я </w:t>
            </w:r>
            <w:proofErr w:type="gram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67 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 Александр Николаевич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Шестагинская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proofErr w:type="gram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евернее д. 62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78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Асадуллин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Ромсович</w:t>
            </w:r>
            <w:proofErr w:type="spellEnd"/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Новоженова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д.22Н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Гильманшина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южнее торгового павильона ул. </w:t>
            </w:r>
            <w:proofErr w:type="gram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2-в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Чугункин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Шестагинская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54г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Грибов Александр Альбертович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Октябрьская, д. 52б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Губайдульбарова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Новоженова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д.32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Губайдульбарова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часть сквера ул.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Фрунзенской</w:t>
            </w:r>
            <w:proofErr w:type="spellEnd"/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Нина Васильевна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Индустриальная, д.7б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Мовлуд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Социалистическ</w:t>
            </w: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ая, 2В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34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Кабиров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Мовлуд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1-я Красная, 13а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Мовлуд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Шестагинская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д.54в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 Галина Геннадьевна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Неделина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южнее д. 9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Климинченко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Южная, д.41-а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Анна Михайловна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Шестагинская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 21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Ирина Владимировна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1-я Первомайская, д. 1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Малов Александр Сергеевич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Красных Зорь, восточнее д. 2в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Малов Александр Сергеевич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Красных Зорь, д.2в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Малова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Эхметовна</w:t>
            </w:r>
            <w:proofErr w:type="spellEnd"/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Октябрьская, д.40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Находкин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восточнее ограждения территории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спортшколы</w:t>
            </w:r>
            <w:proofErr w:type="spellEnd"/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Нечаева Ирина Ивановна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Индустриальная, д.17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 Алла Юрьевна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1-я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Комовская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возле  д. № 4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Черниговская Клавдия Романовна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Вокзальный, д.1б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Валерий Григорьевич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Вокзальный, д. 1б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Валерий Григорьевич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Комсомольская 1-я, д. севернее д. 3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Эйвазов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Эйваз</w:t>
            </w:r>
            <w:proofErr w:type="spellEnd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Алеш </w:t>
            </w:r>
            <w:proofErr w:type="spellStart"/>
            <w:r w:rsidRPr="00224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Шестагинская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, д.41в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53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Роспечать-Шуя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пл. Ленина, д. 3д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10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Роспечать-Шуя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ул. Индустриальная, 11г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13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Роспечать-Шуя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пл. 50 лет Октября, д. 2г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Роспечать-Шуя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ул. Октябрьская, д.22к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Роспечать-Шуя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28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Роспечать-Шуя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ул. Тракторная, западнее д. 54/15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ул. Леушинская, западнее д. 9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ул. Гвардейская, д.16а,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18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ул. Советской Армии, д.15а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Неделина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20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left="-3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пер. Солнечный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940B2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Новоженова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, д.24а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8565B5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74,8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Новоженова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8565B5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62,9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F6" w:rsidRPr="002242B8" w:rsidTr="002242B8">
        <w:tblPrEx>
          <w:tblLook w:val="0000"/>
        </w:tblPrEx>
        <w:tc>
          <w:tcPr>
            <w:tcW w:w="682" w:type="dxa"/>
            <w:vAlign w:val="center"/>
          </w:tcPr>
          <w:p w:rsidR="00DE3AF6" w:rsidRPr="002242B8" w:rsidRDefault="00DE3AF6" w:rsidP="00DE3AF6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Парк «Летний сад»</w:t>
            </w:r>
          </w:p>
          <w:p w:rsidR="00DE3AF6" w:rsidRPr="002242B8" w:rsidRDefault="00DE3AF6" w:rsidP="00AB4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Шестагинская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, д.80)</w:t>
            </w:r>
          </w:p>
        </w:tc>
        <w:tc>
          <w:tcPr>
            <w:tcW w:w="1276" w:type="dxa"/>
            <w:vAlign w:val="center"/>
          </w:tcPr>
          <w:p w:rsidR="00DE3AF6" w:rsidRPr="002242B8" w:rsidRDefault="00DE3AF6" w:rsidP="008565B5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30 кв.м.</w:t>
            </w:r>
          </w:p>
        </w:tc>
        <w:tc>
          <w:tcPr>
            <w:tcW w:w="1985" w:type="dxa"/>
            <w:vAlign w:val="center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417" w:type="dxa"/>
          </w:tcPr>
          <w:p w:rsidR="00DE3AF6" w:rsidRPr="002242B8" w:rsidRDefault="00DE3AF6" w:rsidP="00940B2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F6" w:rsidRPr="002242B8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Гасанов</w:t>
            </w:r>
          </w:p>
          <w:p w:rsidR="00DE3AF6" w:rsidRPr="002242B8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Этибар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F6" w:rsidRPr="002242B8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B8">
              <w:rPr>
                <w:rFonts w:ascii="Times New Roman" w:hAnsi="Times New Roman" w:cs="Times New Roman"/>
                <w:sz w:val="20"/>
                <w:szCs w:val="20"/>
              </w:rPr>
              <w:t>с 15.05.2018 по 31.05.2019</w:t>
            </w:r>
          </w:p>
        </w:tc>
      </w:tr>
    </w:tbl>
    <w:tbl>
      <w:tblPr>
        <w:tblW w:w="110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2"/>
        <w:gridCol w:w="1276"/>
        <w:gridCol w:w="1984"/>
        <w:gridCol w:w="1418"/>
        <w:gridCol w:w="1701"/>
        <w:gridCol w:w="2268"/>
      </w:tblGrid>
      <w:tr w:rsidR="00DE3AF6" w:rsidRPr="00AC1664" w:rsidTr="00940B2D">
        <w:tc>
          <w:tcPr>
            <w:tcW w:w="675" w:type="dxa"/>
          </w:tcPr>
          <w:p w:rsidR="00DE3AF6" w:rsidRPr="00AC1664" w:rsidRDefault="00DE3AF6" w:rsidP="002C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C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E3AF6" w:rsidRPr="00AC1664" w:rsidRDefault="00DE3AF6" w:rsidP="00940B2D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Пос. Пчелина д.1б</w:t>
            </w:r>
          </w:p>
        </w:tc>
        <w:tc>
          <w:tcPr>
            <w:tcW w:w="1276" w:type="dxa"/>
          </w:tcPr>
          <w:p w:rsidR="00DE3AF6" w:rsidRPr="00AC1664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30кв</w:t>
            </w:r>
            <w:proofErr w:type="gram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DE3AF6" w:rsidRPr="00AC1664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</w:tcPr>
          <w:p w:rsidR="00DE3AF6" w:rsidRPr="00AC1664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</w:tcPr>
          <w:p w:rsidR="00DE3AF6" w:rsidRPr="00AC1664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Махир</w:t>
            </w:r>
            <w:proofErr w:type="spellEnd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Насиб</w:t>
            </w:r>
            <w:proofErr w:type="spellEnd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E3AF6" w:rsidRPr="00AC1664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E3AF6" w:rsidRPr="00AC1664" w:rsidTr="00940B2D">
        <w:tc>
          <w:tcPr>
            <w:tcW w:w="675" w:type="dxa"/>
          </w:tcPr>
          <w:p w:rsidR="00DE3AF6" w:rsidRPr="00AC1664" w:rsidRDefault="00DE3AF6" w:rsidP="002C4B19">
            <w:pPr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2" w:type="dxa"/>
          </w:tcPr>
          <w:p w:rsidR="00DE3AF6" w:rsidRPr="00AC1664" w:rsidRDefault="00DE3AF6" w:rsidP="00940B2D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Ул. Карла Маркса, д.1б</w:t>
            </w:r>
          </w:p>
        </w:tc>
        <w:tc>
          <w:tcPr>
            <w:tcW w:w="1276" w:type="dxa"/>
          </w:tcPr>
          <w:p w:rsidR="00DE3AF6" w:rsidRPr="00AC1664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  <w:proofErr w:type="gram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DE3AF6" w:rsidRPr="00AC1664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</w:tcPr>
          <w:p w:rsidR="00DE3AF6" w:rsidRPr="00AC1664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</w:tcPr>
          <w:p w:rsidR="00DE3AF6" w:rsidRPr="00AC1664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Махир</w:t>
            </w:r>
            <w:proofErr w:type="spellEnd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Насиб</w:t>
            </w:r>
            <w:proofErr w:type="spellEnd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E3AF6" w:rsidRPr="00AC1664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E3AF6" w:rsidRPr="00AC1664" w:rsidTr="00940B2D">
        <w:tc>
          <w:tcPr>
            <w:tcW w:w="675" w:type="dxa"/>
          </w:tcPr>
          <w:p w:rsidR="00DE3AF6" w:rsidRPr="00AC1664" w:rsidRDefault="00DE3AF6" w:rsidP="002C4B19">
            <w:pPr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2" w:type="dxa"/>
          </w:tcPr>
          <w:p w:rsidR="00DE3AF6" w:rsidRPr="00AC1664" w:rsidRDefault="00DE3AF6" w:rsidP="00940B2D">
            <w:pPr>
              <w:tabs>
                <w:tab w:val="left" w:pos="3075"/>
              </w:tabs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E3AF6" w:rsidRPr="00AC1664" w:rsidRDefault="00DE3AF6" w:rsidP="00940B2D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ТЦ «Как в Греции»),</w:t>
            </w:r>
          </w:p>
          <w:p w:rsidR="00DE3AF6" w:rsidRPr="00AC1664" w:rsidRDefault="00DE3AF6" w:rsidP="00940B2D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Парк «Летний сад»</w:t>
            </w:r>
          </w:p>
        </w:tc>
        <w:tc>
          <w:tcPr>
            <w:tcW w:w="1276" w:type="dxa"/>
          </w:tcPr>
          <w:p w:rsidR="00DE3AF6" w:rsidRPr="00AC1664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4" w:type="dxa"/>
          </w:tcPr>
          <w:p w:rsidR="00DE3AF6" w:rsidRPr="00AC1664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418" w:type="dxa"/>
          </w:tcPr>
          <w:p w:rsidR="00DE3AF6" w:rsidRPr="00AC1664" w:rsidRDefault="00DE3AF6" w:rsidP="00940B2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701" w:type="dxa"/>
          </w:tcPr>
          <w:p w:rsidR="00DE3AF6" w:rsidRPr="00AC1664" w:rsidRDefault="00DE3AF6" w:rsidP="00940B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Симонян-Бадалян</w:t>
            </w:r>
            <w:proofErr w:type="spellEnd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AC166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68" w:type="dxa"/>
          </w:tcPr>
          <w:p w:rsidR="00DE3AF6" w:rsidRPr="00AC1664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F6" w:rsidRPr="00AC1664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E3AF6" w:rsidRPr="00AC1664" w:rsidRDefault="00DE3AF6" w:rsidP="00940B2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4">
              <w:rPr>
                <w:rFonts w:ascii="Times New Roman" w:hAnsi="Times New Roman" w:cs="Times New Roman"/>
                <w:sz w:val="24"/>
                <w:szCs w:val="24"/>
              </w:rPr>
              <w:t>с 15.05 по 30.09</w:t>
            </w:r>
          </w:p>
        </w:tc>
      </w:tr>
    </w:tbl>
    <w:p w:rsidR="00AB4F25" w:rsidRDefault="00AB4F25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25" w:rsidRDefault="00AB4F25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25" w:rsidRDefault="00AB4F25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5325" cy="904875"/>
            <wp:effectExtent l="19050" t="0" r="9525" b="0"/>
            <wp:docPr id="27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Тейково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664">
        <w:rPr>
          <w:rFonts w:ascii="Times New Roman" w:hAnsi="Times New Roman" w:cs="Times New Roman"/>
          <w:b/>
          <w:bCs/>
          <w:sz w:val="24"/>
          <w:szCs w:val="24"/>
        </w:rPr>
        <w:t>от 22.05.2019  № 199</w:t>
      </w:r>
    </w:p>
    <w:p w:rsidR="00DE3AF6" w:rsidRPr="00AC1664" w:rsidRDefault="00DE3AF6" w:rsidP="00DE3AF6">
      <w:pPr>
        <w:pStyle w:val="ConsPlusTitle"/>
        <w:widowControl/>
        <w:jc w:val="center"/>
      </w:pPr>
    </w:p>
    <w:p w:rsidR="00DE3AF6" w:rsidRPr="00AC1664" w:rsidRDefault="00DE3AF6" w:rsidP="00DE3AF6">
      <w:pPr>
        <w:pStyle w:val="ConsPlusTitle"/>
        <w:jc w:val="center"/>
        <w:rPr>
          <w:rFonts w:eastAsia="Calibri"/>
        </w:rPr>
      </w:pPr>
      <w:r w:rsidRPr="00AC1664">
        <w:rPr>
          <w:rFonts w:eastAsia="Calibri"/>
        </w:rPr>
        <w:t xml:space="preserve">О предоставлении разрешений </w:t>
      </w:r>
    </w:p>
    <w:p w:rsidR="00DE3AF6" w:rsidRPr="00AC1664" w:rsidRDefault="00DE3AF6" w:rsidP="00DE3AF6">
      <w:pPr>
        <w:pStyle w:val="ConsPlusTitle"/>
        <w:jc w:val="center"/>
        <w:rPr>
          <w:rFonts w:eastAsia="Calibri"/>
        </w:rPr>
      </w:pPr>
      <w:r w:rsidRPr="00AC1664">
        <w:rPr>
          <w:rFonts w:eastAsia="Calibri"/>
        </w:rPr>
        <w:t xml:space="preserve">на отклонение от предельных параметров разрешенного строительства </w:t>
      </w:r>
    </w:p>
    <w:p w:rsidR="00DE3AF6" w:rsidRPr="00AC1664" w:rsidRDefault="00DE3AF6" w:rsidP="00DE3AF6">
      <w:pPr>
        <w:pStyle w:val="ConsPlusTitle"/>
        <w:jc w:val="center"/>
        <w:rPr>
          <w:rFonts w:eastAsia="Calibri"/>
        </w:rPr>
      </w:pPr>
      <w:r w:rsidRPr="00AC1664">
        <w:rPr>
          <w:rFonts w:eastAsia="Calibri"/>
        </w:rPr>
        <w:t>и реконструкции объектов капитального строительства.</w:t>
      </w:r>
    </w:p>
    <w:p w:rsidR="00DE3AF6" w:rsidRPr="00AC1664" w:rsidRDefault="00DE3AF6" w:rsidP="00DE3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Градостроительным кодексом Российской Федерации и на основании рекомендаций Комиссии по землепользованию и застройке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1664">
        <w:rPr>
          <w:rFonts w:ascii="Times New Roman" w:hAnsi="Times New Roman" w:cs="Times New Roman"/>
          <w:sz w:val="24"/>
          <w:szCs w:val="24"/>
        </w:rPr>
        <w:t>.о.</w:t>
      </w:r>
      <w:r w:rsidR="00AB4F25">
        <w:rPr>
          <w:rFonts w:ascii="Times New Roman" w:hAnsi="Times New Roman" w:cs="Times New Roman"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sz w:val="24"/>
          <w:szCs w:val="24"/>
        </w:rPr>
        <w:t>Тейково от 22.05.2019, администрация г.о.</w:t>
      </w:r>
      <w:r w:rsidR="00AB4F25">
        <w:rPr>
          <w:rFonts w:ascii="Times New Roman" w:hAnsi="Times New Roman" w:cs="Times New Roman"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sz w:val="24"/>
          <w:szCs w:val="24"/>
        </w:rPr>
        <w:t>Тейково Ивановской области</w:t>
      </w:r>
    </w:p>
    <w:p w:rsidR="00DE3AF6" w:rsidRPr="00AC1664" w:rsidRDefault="00DE3AF6" w:rsidP="00DE3A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66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E3AF6" w:rsidRPr="00AC1664" w:rsidRDefault="00DE3AF6" w:rsidP="00DE3AF6">
      <w:pPr>
        <w:pStyle w:val="ConsPlusTitle"/>
        <w:ind w:firstLine="567"/>
        <w:jc w:val="both"/>
        <w:rPr>
          <w:b w:val="0"/>
        </w:rPr>
      </w:pPr>
      <w:r w:rsidRPr="00AC1664">
        <w:rPr>
          <w:b w:val="0"/>
        </w:rPr>
        <w:t xml:space="preserve">1. Предоставить </w:t>
      </w:r>
      <w:proofErr w:type="spellStart"/>
      <w:r w:rsidRPr="00AC1664">
        <w:rPr>
          <w:b w:val="0"/>
        </w:rPr>
        <w:t>Никогосян</w:t>
      </w:r>
      <w:proofErr w:type="spellEnd"/>
      <w:r w:rsidRPr="00AC1664">
        <w:rPr>
          <w:b w:val="0"/>
        </w:rPr>
        <w:t xml:space="preserve"> Р.С.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37:26:010257:224, расположенном по адресу: Ивановская область, г</w:t>
      </w:r>
      <w:proofErr w:type="gramStart"/>
      <w:r w:rsidRPr="00AC1664">
        <w:rPr>
          <w:b w:val="0"/>
        </w:rPr>
        <w:t>.Т</w:t>
      </w:r>
      <w:proofErr w:type="gramEnd"/>
      <w:r w:rsidRPr="00AC1664">
        <w:rPr>
          <w:b w:val="0"/>
        </w:rPr>
        <w:t>ейково, ул.Социалистическая, в части сокращения отступа линии разрешенного размещения объектов следующим образом: северную границу участка совместить с линией отступа разрешенного размещения объектов.</w:t>
      </w:r>
    </w:p>
    <w:p w:rsidR="00DE3AF6" w:rsidRPr="00AC1664" w:rsidRDefault="00DE3AF6" w:rsidP="00DE3AF6">
      <w:pPr>
        <w:pStyle w:val="ConsPlusTitle"/>
        <w:ind w:firstLine="567"/>
        <w:jc w:val="both"/>
        <w:rPr>
          <w:b w:val="0"/>
        </w:rPr>
      </w:pPr>
      <w:r w:rsidRPr="00AC1664">
        <w:rPr>
          <w:b w:val="0"/>
        </w:rPr>
        <w:t xml:space="preserve">2. Предоставить Астраханской Н.И. 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37:26:020186:155, расположенном по адресу: Ивановская область, </w:t>
      </w:r>
      <w:proofErr w:type="gramStart"/>
      <w:r w:rsidRPr="00AC1664">
        <w:rPr>
          <w:b w:val="0"/>
        </w:rPr>
        <w:t>г</w:t>
      </w:r>
      <w:proofErr w:type="gramEnd"/>
      <w:r w:rsidRPr="00AC1664">
        <w:rPr>
          <w:b w:val="0"/>
        </w:rPr>
        <w:t>.</w:t>
      </w:r>
      <w:r w:rsidR="00AB4F25">
        <w:rPr>
          <w:b w:val="0"/>
        </w:rPr>
        <w:t xml:space="preserve"> </w:t>
      </w:r>
      <w:r w:rsidRPr="00AC1664">
        <w:rPr>
          <w:b w:val="0"/>
        </w:rPr>
        <w:t>Тейково, ул.</w:t>
      </w:r>
      <w:r w:rsidR="00AB4F25">
        <w:rPr>
          <w:b w:val="0"/>
        </w:rPr>
        <w:t xml:space="preserve"> </w:t>
      </w:r>
      <w:proofErr w:type="spellStart"/>
      <w:r w:rsidRPr="00AC1664">
        <w:rPr>
          <w:b w:val="0"/>
        </w:rPr>
        <w:t>Новоженова</w:t>
      </w:r>
      <w:proofErr w:type="spellEnd"/>
      <w:r w:rsidRPr="00AC1664">
        <w:rPr>
          <w:b w:val="0"/>
        </w:rPr>
        <w:t>, д.11Б, в части сокращения отступа линии разрешенного размещения объектов следующим образом: с южной стороны земельного участка совместить линию отступа с границей земельного участка в части габаритных размеров противопожарной лестницы.</w:t>
      </w:r>
    </w:p>
    <w:p w:rsidR="00DE3AF6" w:rsidRPr="00AC1664" w:rsidRDefault="00DE3AF6" w:rsidP="00DE3AF6">
      <w:pPr>
        <w:pStyle w:val="ConsPlusTitle"/>
        <w:ind w:firstLine="567"/>
        <w:jc w:val="both"/>
        <w:rPr>
          <w:b w:val="0"/>
        </w:rPr>
      </w:pPr>
      <w:r w:rsidRPr="00AC1664">
        <w:rPr>
          <w:b w:val="0"/>
        </w:rPr>
        <w:t>3. Предоставить Мовсесян С.С.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37:26:020103:60, расположенном по адресу: Ивановская область, г</w:t>
      </w:r>
      <w:proofErr w:type="gramStart"/>
      <w:r w:rsidRPr="00AC1664">
        <w:rPr>
          <w:b w:val="0"/>
        </w:rPr>
        <w:t>.Т</w:t>
      </w:r>
      <w:proofErr w:type="gramEnd"/>
      <w:r w:rsidRPr="00AC1664">
        <w:rPr>
          <w:b w:val="0"/>
        </w:rPr>
        <w:t>ейково, ул. 1-я Красная, д.98 О, в части сокращения отступа линии разрешенного размещения объектов следующим образом: со всех сторон земельного участка установить линию отступа от границы земельного участка – 1м.</w:t>
      </w:r>
    </w:p>
    <w:p w:rsidR="00DE3AF6" w:rsidRPr="00AC1664" w:rsidRDefault="00DE3AF6" w:rsidP="00DE3A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4. Отделу организационной работы и информационного обеспечения опубликовать настоящее постановление в Вестнике органов местного самоуправления городского округа Тейково и на сайте администрации городского округа Тейково, а заявителям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разместить  его</w:t>
      </w:r>
      <w:proofErr w:type="gramEnd"/>
      <w:r w:rsidRPr="00AC1664">
        <w:rPr>
          <w:rFonts w:ascii="Times New Roman" w:hAnsi="Times New Roman" w:cs="Times New Roman"/>
          <w:sz w:val="24"/>
          <w:szCs w:val="24"/>
        </w:rPr>
        <w:t xml:space="preserve"> в газете «Наше время». </w:t>
      </w:r>
    </w:p>
    <w:p w:rsidR="00DE3AF6" w:rsidRPr="00AC1664" w:rsidRDefault="00DE3AF6" w:rsidP="00DE3AF6">
      <w:pPr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 5. Контроль исполнения настоящего постановления возлагаю на себя.</w:t>
      </w:r>
    </w:p>
    <w:p w:rsidR="00DE3AF6" w:rsidRPr="00AC1664" w:rsidRDefault="00DE3AF6" w:rsidP="00DE3AF6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DE3AF6" w:rsidRPr="00AC1664" w:rsidRDefault="00DE3AF6" w:rsidP="00DE3AF6">
      <w:pPr>
        <w:pStyle w:val="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E3AF6" w:rsidRPr="00AC1664" w:rsidRDefault="00DE3AF6" w:rsidP="00DE3AF6">
      <w:pPr>
        <w:pStyle w:val="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E3AF6" w:rsidRPr="00AC1664" w:rsidRDefault="00DE3AF6" w:rsidP="00DE3AF6">
      <w:pPr>
        <w:pStyle w:val="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C1664">
        <w:rPr>
          <w:rFonts w:ascii="Times New Roman" w:hAnsi="Times New Roman"/>
          <w:i/>
          <w:sz w:val="24"/>
          <w:szCs w:val="24"/>
        </w:rPr>
        <w:t>И.о.главы г.о</w:t>
      </w:r>
      <w:proofErr w:type="gramStart"/>
      <w:r w:rsidRPr="00AC1664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AC1664">
        <w:rPr>
          <w:rFonts w:ascii="Times New Roman" w:hAnsi="Times New Roman"/>
          <w:i/>
          <w:sz w:val="24"/>
          <w:szCs w:val="24"/>
        </w:rPr>
        <w:t>ейково                                                     А.А.</w:t>
      </w:r>
      <w:r w:rsidRPr="00AC1664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AC1664">
        <w:rPr>
          <w:rFonts w:ascii="Times New Roman" w:hAnsi="Times New Roman"/>
          <w:i/>
          <w:sz w:val="24"/>
          <w:szCs w:val="24"/>
        </w:rPr>
        <w:t>Юферов</w:t>
      </w:r>
      <w:proofErr w:type="spellEnd"/>
      <w:r w:rsidRPr="00AC1664">
        <w:rPr>
          <w:rFonts w:ascii="Times New Roman" w:hAnsi="Times New Roman"/>
          <w:i/>
          <w:sz w:val="24"/>
          <w:szCs w:val="24"/>
        </w:rPr>
        <w:t xml:space="preserve"> </w:t>
      </w:r>
    </w:p>
    <w:p w:rsidR="00DE3AF6" w:rsidRPr="00AC1664" w:rsidRDefault="00DE3AF6" w:rsidP="00DE3AF6">
      <w:pPr>
        <w:rPr>
          <w:rFonts w:ascii="Times New Roman" w:hAnsi="Times New Roman" w:cs="Times New Roman"/>
          <w:i/>
          <w:sz w:val="24"/>
          <w:szCs w:val="24"/>
        </w:rPr>
      </w:pPr>
    </w:p>
    <w:p w:rsidR="00DE3AF6" w:rsidRPr="00AC1664" w:rsidRDefault="00DE3AF6" w:rsidP="00DE3AF6">
      <w:pPr>
        <w:rPr>
          <w:rFonts w:ascii="Times New Roman" w:hAnsi="Times New Roman" w:cs="Times New Roman"/>
          <w:i/>
          <w:sz w:val="24"/>
          <w:szCs w:val="24"/>
        </w:rPr>
      </w:pPr>
    </w:p>
    <w:p w:rsidR="00AB4F25" w:rsidRDefault="00AB4F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56AB3" w:rsidRPr="00AC1664" w:rsidRDefault="00156AB3" w:rsidP="00156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сообщение</w:t>
      </w:r>
    </w:p>
    <w:p w:rsidR="00156AB3" w:rsidRPr="00AC1664" w:rsidRDefault="00156AB3" w:rsidP="00156AB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56AB3" w:rsidRPr="00AC1664" w:rsidRDefault="00156AB3" w:rsidP="00156A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664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и земельным отношениям</w:t>
      </w:r>
      <w:r w:rsidRPr="00AC1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bCs/>
          <w:sz w:val="24"/>
          <w:szCs w:val="24"/>
        </w:rPr>
        <w:t xml:space="preserve">администрация городского округа Тейково Ивановской области сообщает об итогах аукциона по продаже муниципального имущества, назначенного на </w:t>
      </w:r>
      <w:r w:rsidRPr="00AC1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23.05.2019 в 11.00</w:t>
      </w:r>
      <w:proofErr w:type="gramStart"/>
      <w:r w:rsidRPr="00AC166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156AB3" w:rsidRPr="00AC1664" w:rsidRDefault="00156AB3" w:rsidP="00156A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b/>
          <w:bCs/>
          <w:sz w:val="24"/>
          <w:szCs w:val="24"/>
        </w:rPr>
        <w:t xml:space="preserve">Лот № 1: </w:t>
      </w:r>
      <w:r w:rsidRPr="00AC1664">
        <w:rPr>
          <w:rFonts w:ascii="Times New Roman" w:hAnsi="Times New Roman" w:cs="Times New Roman"/>
          <w:sz w:val="24"/>
          <w:szCs w:val="24"/>
        </w:rPr>
        <w:t xml:space="preserve">нежилое здание ТП/Склад, расположенное по адресу: Ивановская область, </w:t>
      </w:r>
      <w:r w:rsidR="00AB4F25">
        <w:rPr>
          <w:rFonts w:ascii="Times New Roman" w:hAnsi="Times New Roman" w:cs="Times New Roman"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sz w:val="24"/>
          <w:szCs w:val="24"/>
        </w:rPr>
        <w:t xml:space="preserve">г. Тейково, ул. Молодежная, д. 13Д, с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AB4F25">
        <w:rPr>
          <w:rFonts w:ascii="Times New Roman" w:hAnsi="Times New Roman" w:cs="Times New Roman"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sz w:val="24"/>
          <w:szCs w:val="24"/>
        </w:rPr>
        <w:t xml:space="preserve"> № 37:26:010186:61, общей площадью 19,4 кв.м.</w:t>
      </w:r>
    </w:p>
    <w:p w:rsidR="00156AB3" w:rsidRPr="00AC1664" w:rsidRDefault="00156AB3" w:rsidP="00156AB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Начальная цена имущества</w:t>
      </w:r>
      <w:r w:rsidRPr="00AC1664">
        <w:rPr>
          <w:rFonts w:ascii="Times New Roman" w:hAnsi="Times New Roman" w:cs="Times New Roman"/>
          <w:sz w:val="24"/>
          <w:szCs w:val="24"/>
        </w:rPr>
        <w:t xml:space="preserve"> 111 000 (сто одиннадцать тысяч) рублей 00 копеек с учетом НДС. </w:t>
      </w:r>
    </w:p>
    <w:p w:rsidR="00156AB3" w:rsidRPr="00AC1664" w:rsidRDefault="00156AB3" w:rsidP="00156AB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Сумма задатка</w:t>
      </w:r>
      <w:r w:rsidRPr="00AC1664">
        <w:rPr>
          <w:rFonts w:ascii="Times New Roman" w:hAnsi="Times New Roman" w:cs="Times New Roman"/>
          <w:sz w:val="24"/>
          <w:szCs w:val="24"/>
        </w:rPr>
        <w:t xml:space="preserve"> (20% от начальной цены): 22 200 (двадцать две тысячи двести) рублей 00 копеек.</w:t>
      </w:r>
    </w:p>
    <w:p w:rsidR="00156AB3" w:rsidRPr="00AC1664" w:rsidRDefault="00156AB3" w:rsidP="00156AB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</w:rPr>
        <w:t>«Шаг аукциона»</w:t>
      </w:r>
      <w:r w:rsidRPr="00AC1664">
        <w:rPr>
          <w:rFonts w:ascii="Times New Roman" w:hAnsi="Times New Roman" w:cs="Times New Roman"/>
          <w:sz w:val="24"/>
          <w:szCs w:val="24"/>
        </w:rPr>
        <w:t xml:space="preserve"> (5% начальной цены) 5 550 (пять тысяч пятьсот пятьдесят)</w:t>
      </w:r>
      <w:r w:rsidRPr="00AC1664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156AB3" w:rsidRPr="00AC1664" w:rsidRDefault="00156AB3" w:rsidP="00156AB3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b/>
          <w:sz w:val="24"/>
          <w:szCs w:val="24"/>
          <w:u w:val="single"/>
        </w:rPr>
        <w:t>Итоги аукциона:</w:t>
      </w:r>
      <w:r w:rsidRPr="00AC1664">
        <w:rPr>
          <w:rFonts w:ascii="Times New Roman" w:hAnsi="Times New Roman" w:cs="Times New Roman"/>
          <w:sz w:val="24"/>
          <w:szCs w:val="24"/>
        </w:rPr>
        <w:t xml:space="preserve"> Аукцион не состоялся по причине подачи менее двух заявок</w:t>
      </w:r>
    </w:p>
    <w:p w:rsidR="00156AB3" w:rsidRPr="00AC1664" w:rsidRDefault="00156AB3" w:rsidP="00156AB3">
      <w:pPr>
        <w:rPr>
          <w:rFonts w:ascii="Times New Roman" w:hAnsi="Times New Roman" w:cs="Times New Roman"/>
          <w:sz w:val="24"/>
          <w:szCs w:val="24"/>
        </w:rPr>
      </w:pPr>
    </w:p>
    <w:p w:rsidR="00DE3AF6" w:rsidRPr="00AC1664" w:rsidRDefault="00DE3AF6" w:rsidP="00DE3AF6">
      <w:pPr>
        <w:rPr>
          <w:rFonts w:ascii="Times New Roman" w:hAnsi="Times New Roman" w:cs="Times New Roman"/>
          <w:i/>
          <w:sz w:val="24"/>
          <w:szCs w:val="24"/>
        </w:rPr>
      </w:pPr>
    </w:p>
    <w:p w:rsidR="00DE3AF6" w:rsidRPr="00AC1664" w:rsidRDefault="00DE3AF6" w:rsidP="00DE3AF6">
      <w:pPr>
        <w:rPr>
          <w:rFonts w:ascii="Times New Roman" w:hAnsi="Times New Roman" w:cs="Times New Roman"/>
          <w:i/>
          <w:sz w:val="24"/>
          <w:szCs w:val="24"/>
        </w:rPr>
      </w:pPr>
    </w:p>
    <w:p w:rsidR="00DE3AF6" w:rsidRPr="00AC1664" w:rsidRDefault="00DE3AF6" w:rsidP="00DE3AF6">
      <w:pPr>
        <w:rPr>
          <w:rFonts w:ascii="Times New Roman" w:hAnsi="Times New Roman" w:cs="Times New Roman"/>
          <w:i/>
          <w:sz w:val="24"/>
          <w:szCs w:val="24"/>
        </w:rPr>
      </w:pPr>
    </w:p>
    <w:p w:rsidR="00156AB3" w:rsidRPr="00AC1664" w:rsidRDefault="00156AB3" w:rsidP="00156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156AB3" w:rsidRPr="00AC1664" w:rsidRDefault="00156AB3" w:rsidP="00156AB3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AB3" w:rsidRPr="00AC1664" w:rsidRDefault="00156AB3" w:rsidP="00156A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1664">
        <w:rPr>
          <w:rFonts w:ascii="Times New Roman" w:eastAsia="Times New Roman" w:hAnsi="Times New Roman" w:cs="Times New Roman"/>
          <w:bCs/>
          <w:sz w:val="24"/>
          <w:szCs w:val="24"/>
        </w:rPr>
        <w:t>Комитет по управлению муниципальным имуществом и земельным отношениям</w:t>
      </w:r>
      <w:r w:rsidRPr="00AC1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166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городского округа Тейково Ивановской области сообщает о проведении </w:t>
      </w:r>
    </w:p>
    <w:p w:rsidR="00156AB3" w:rsidRPr="00AC1664" w:rsidRDefault="00156AB3" w:rsidP="00156AB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6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04.07.2019 в 11.00</w:t>
      </w:r>
      <w:r w:rsidRPr="00AC166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аукциона по продаже муниципального имущества:</w:t>
      </w:r>
    </w:p>
    <w:p w:rsidR="00156AB3" w:rsidRPr="00AC1664" w:rsidRDefault="00156AB3" w:rsidP="00156A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1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 1: </w:t>
      </w:r>
      <w:r w:rsidRPr="00AC1664">
        <w:rPr>
          <w:rFonts w:ascii="Times New Roman" w:hAnsi="Times New Roman" w:cs="Times New Roman"/>
          <w:sz w:val="24"/>
          <w:szCs w:val="24"/>
        </w:rPr>
        <w:t xml:space="preserve">нежилое здание ТП/Склад, расположенное по адресу: Ивановская область, г. Тейково, ул. Молодежная, д. 13Д, с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AB4F25">
        <w:rPr>
          <w:rFonts w:ascii="Times New Roman" w:hAnsi="Times New Roman" w:cs="Times New Roman"/>
          <w:sz w:val="24"/>
          <w:szCs w:val="24"/>
        </w:rPr>
        <w:t xml:space="preserve"> </w:t>
      </w:r>
      <w:r w:rsidRPr="00AC1664">
        <w:rPr>
          <w:rFonts w:ascii="Times New Roman" w:hAnsi="Times New Roman" w:cs="Times New Roman"/>
          <w:sz w:val="24"/>
          <w:szCs w:val="24"/>
        </w:rPr>
        <w:t xml:space="preserve"> № 37:26:010186:61, общей площадью 19,4 кв.м.</w:t>
      </w:r>
    </w:p>
    <w:p w:rsidR="00156AB3" w:rsidRPr="00AC1664" w:rsidRDefault="00156AB3" w:rsidP="00156AB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1664">
        <w:rPr>
          <w:rFonts w:ascii="Times New Roman" w:eastAsia="Times New Roman" w:hAnsi="Times New Roman" w:cs="Times New Roman"/>
          <w:b/>
          <w:sz w:val="24"/>
          <w:szCs w:val="24"/>
        </w:rPr>
        <w:t>Начальная цена имущества</w:t>
      </w:r>
      <w:r w:rsidRPr="00AC1664">
        <w:rPr>
          <w:rFonts w:ascii="Times New Roman" w:eastAsia="Times New Roman" w:hAnsi="Times New Roman" w:cs="Times New Roman"/>
          <w:sz w:val="24"/>
          <w:szCs w:val="24"/>
        </w:rPr>
        <w:t xml:space="preserve"> 111 000 (сто одиннадцать тысяч) рублей 00 копеек с учетом НДС. </w:t>
      </w:r>
    </w:p>
    <w:p w:rsidR="00156AB3" w:rsidRPr="00AC1664" w:rsidRDefault="00156AB3" w:rsidP="00156AB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1664">
        <w:rPr>
          <w:rFonts w:ascii="Times New Roman" w:eastAsia="Times New Roman" w:hAnsi="Times New Roman" w:cs="Times New Roman"/>
          <w:b/>
          <w:sz w:val="24"/>
          <w:szCs w:val="24"/>
        </w:rPr>
        <w:t>Сумма задатка</w:t>
      </w:r>
      <w:r w:rsidRPr="00AC1664">
        <w:rPr>
          <w:rFonts w:ascii="Times New Roman" w:eastAsia="Times New Roman" w:hAnsi="Times New Roman" w:cs="Times New Roman"/>
          <w:sz w:val="24"/>
          <w:szCs w:val="24"/>
        </w:rPr>
        <w:t xml:space="preserve"> (20% от начальной цены): 22 200 (двадцать две тысячи двести) рублей 00 копеек.</w:t>
      </w:r>
    </w:p>
    <w:p w:rsidR="00156AB3" w:rsidRPr="00AC1664" w:rsidRDefault="00156AB3" w:rsidP="00156AB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664">
        <w:rPr>
          <w:rFonts w:ascii="Times New Roman" w:eastAsia="Times New Roman" w:hAnsi="Times New Roman" w:cs="Times New Roman"/>
          <w:b/>
          <w:sz w:val="24"/>
          <w:szCs w:val="24"/>
        </w:rPr>
        <w:t>«Шаг аукциона»</w:t>
      </w:r>
      <w:r w:rsidRPr="00AC1664">
        <w:rPr>
          <w:rFonts w:ascii="Times New Roman" w:eastAsia="Times New Roman" w:hAnsi="Times New Roman" w:cs="Times New Roman"/>
          <w:sz w:val="24"/>
          <w:szCs w:val="24"/>
        </w:rPr>
        <w:t xml:space="preserve"> (5% начальной цены) 5 550 (пять тысяч пятьсот пятьдесят)</w:t>
      </w:r>
      <w:r w:rsidRPr="00AC1664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156AB3" w:rsidRPr="00AC1664" w:rsidRDefault="00156AB3" w:rsidP="00156A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28 мая 2019</w:t>
      </w:r>
      <w:r w:rsidRPr="00AC1664">
        <w:rPr>
          <w:rFonts w:ascii="Times New Roman" w:eastAsia="Times New Roman" w:hAnsi="Times New Roman" w:cs="Times New Roman"/>
          <w:sz w:val="24"/>
          <w:szCs w:val="24"/>
        </w:rPr>
        <w:t xml:space="preserve"> с 09.00.</w:t>
      </w:r>
      <w:r w:rsidRPr="00AC16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156AB3" w:rsidRPr="00AC1664" w:rsidRDefault="00156AB3" w:rsidP="00156AB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>Время и дата окончания приема заявок на участие в Аукционе</w:t>
      </w:r>
      <w:r w:rsidRPr="00AC1664">
        <w:rPr>
          <w:rFonts w:ascii="Times New Roman" w:eastAsia="Times New Roman" w:hAnsi="Times New Roman" w:cs="Times New Roman"/>
          <w:sz w:val="24"/>
          <w:szCs w:val="24"/>
        </w:rPr>
        <w:t xml:space="preserve"> 27 июня 2019 в 16.00</w:t>
      </w:r>
    </w:p>
    <w:p w:rsidR="00156AB3" w:rsidRPr="00AC1664" w:rsidRDefault="00156AB3" w:rsidP="00156AB3">
      <w:pPr>
        <w:numPr>
          <w:ilvl w:val="12"/>
          <w:numId w:val="0"/>
        </w:numPr>
        <w:ind w:firstLine="708"/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 w:cs="Times New Roman"/>
          <w:sz w:val="24"/>
          <w:szCs w:val="24"/>
        </w:rPr>
        <w:t xml:space="preserve">Время и место приема заявок с 09.00 до 16.00 (перерыв с 12.00 до 13.00)  г. Тейково, ул.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AC1664">
        <w:rPr>
          <w:rFonts w:ascii="Times New Roman" w:hAnsi="Times New Roman" w:cs="Times New Roman"/>
          <w:sz w:val="24"/>
          <w:szCs w:val="24"/>
        </w:rPr>
        <w:t xml:space="preserve">, 2а, </w:t>
      </w:r>
      <w:proofErr w:type="spellStart"/>
      <w:r w:rsidRPr="00AC166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C1664">
        <w:rPr>
          <w:rFonts w:ascii="Times New Roman" w:hAnsi="Times New Roman" w:cs="Times New Roman"/>
          <w:sz w:val="24"/>
          <w:szCs w:val="24"/>
        </w:rPr>
        <w:t>. 14. Контактный телефон: 2-18-36.</w:t>
      </w:r>
    </w:p>
    <w:p w:rsidR="00156AB3" w:rsidRPr="00AC1664" w:rsidRDefault="00156AB3" w:rsidP="00156AB3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AC16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AC1664">
        <w:rPr>
          <w:rFonts w:ascii="Times New Roman" w:hAnsi="Times New Roman" w:cs="Times New Roman"/>
          <w:sz w:val="24"/>
          <w:szCs w:val="24"/>
        </w:rPr>
        <w:t xml:space="preserve">Более подробная информация по проведению аукциона опубликована на официальном сайте  </w:t>
      </w:r>
      <w:r w:rsidRPr="00AC16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C16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1664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AC16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166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C16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16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1664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proofErr w:type="gramStart"/>
      <w:r w:rsidRPr="00AC1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1664">
        <w:rPr>
          <w:rFonts w:ascii="Times New Roman" w:hAnsi="Times New Roman" w:cs="Times New Roman"/>
          <w:sz w:val="24"/>
          <w:szCs w:val="24"/>
        </w:rPr>
        <w:t xml:space="preserve">.о. Тейково, а также в Вестнике органов местного самоуправления городского округа Тейково. </w:t>
      </w:r>
    </w:p>
    <w:p w:rsidR="00814DF3" w:rsidRPr="00AC1664" w:rsidRDefault="00814DF3" w:rsidP="00814D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4DF3" w:rsidRPr="00AC1664" w:rsidSect="00AC16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4B9"/>
    <w:multiLevelType w:val="hybridMultilevel"/>
    <w:tmpl w:val="5A0E47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6E6F8A"/>
    <w:multiLevelType w:val="hybridMultilevel"/>
    <w:tmpl w:val="D20833E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F3"/>
    <w:rsid w:val="00156AB3"/>
    <w:rsid w:val="002242B8"/>
    <w:rsid w:val="00256E1B"/>
    <w:rsid w:val="002C4B19"/>
    <w:rsid w:val="00814DF3"/>
    <w:rsid w:val="00940B2D"/>
    <w:rsid w:val="00AB4F25"/>
    <w:rsid w:val="00AC1664"/>
    <w:rsid w:val="00BF22EC"/>
    <w:rsid w:val="00DC6C2C"/>
    <w:rsid w:val="00D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A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DE3AF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Без интервала3"/>
    <w:link w:val="NoSpacingChar"/>
    <w:rsid w:val="00DE3AF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3"/>
    <w:locked/>
    <w:rsid w:val="00DE3AF6"/>
    <w:rPr>
      <w:rFonts w:ascii="Calibri" w:eastAsia="Times New Roman" w:hAnsi="Calibri" w:cs="Times New Roman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DE3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egorovaon</dc:creator>
  <cp:lastModifiedBy>egorovaon</cp:lastModifiedBy>
  <cp:revision>1</cp:revision>
  <dcterms:created xsi:type="dcterms:W3CDTF">2019-05-27T10:09:00Z</dcterms:created>
  <dcterms:modified xsi:type="dcterms:W3CDTF">2019-05-27T10:41:00Z</dcterms:modified>
</cp:coreProperties>
</file>